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0650" w:rsidRDefault="00520650" w:rsidP="00520650">
      <w:pPr>
        <w:pStyle w:val="MTDisplayEquation"/>
      </w:pPr>
      <w:r>
        <w:tab/>
      </w:r>
      <w:r w:rsidRPr="00520650">
        <w:rPr>
          <w:position w:val="-4"/>
        </w:rPr>
        <w:object w:dxaOrig="18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13.8pt" o:ole="">
            <v:imagedata r:id="rId9" o:title=""/>
          </v:shape>
          <o:OLEObject Type="Embed" ProgID="Equation.DSMT4" ShapeID="_x0000_i1025" DrawAspect="Content" ObjectID="_1422628866" r:id="rId10"/>
        </w:object>
      </w:r>
    </w:p>
    <w:p w:rsidR="007E084D" w:rsidRDefault="007E084D" w:rsidP="00ED288C">
      <w:pPr>
        <w:ind w:left="720" w:firstLine="360"/>
      </w:pPr>
    </w:p>
    <w:p w:rsidR="00ED288C" w:rsidRPr="00ED288C" w:rsidRDefault="00ED288C" w:rsidP="00ED288C">
      <w:pPr>
        <w:ind w:left="720" w:firstLine="360"/>
        <w:jc w:val="center"/>
        <w:rPr>
          <w:b/>
        </w:rPr>
      </w:pPr>
      <w:r w:rsidRPr="00ED288C">
        <w:rPr>
          <w:b/>
        </w:rPr>
        <w:t xml:space="preserve">Оценка </w:t>
      </w:r>
      <w:proofErr w:type="gramStart"/>
      <w:r w:rsidRPr="00ED288C">
        <w:rPr>
          <w:b/>
        </w:rPr>
        <w:t>возможностей одного простого метода расчета величины риска</w:t>
      </w:r>
      <w:proofErr w:type="gramEnd"/>
    </w:p>
    <w:p w:rsidR="00ED288C" w:rsidRPr="00ED288C" w:rsidRDefault="00ED288C" w:rsidP="00ED288C">
      <w:pPr>
        <w:ind w:left="720" w:firstLine="360"/>
        <w:jc w:val="center"/>
        <w:rPr>
          <w:b/>
        </w:rPr>
      </w:pPr>
    </w:p>
    <w:p w:rsidR="00ED288C" w:rsidRDefault="00ED288C" w:rsidP="00ED288C">
      <w:pPr>
        <w:ind w:left="720" w:firstLine="360"/>
        <w:jc w:val="center"/>
      </w:pPr>
      <w:r>
        <w:t xml:space="preserve">А.Л. Долгополов,  В.Н. </w:t>
      </w:r>
      <w:proofErr w:type="spellStart"/>
      <w:r>
        <w:t>Тутубалин</w:t>
      </w:r>
      <w:proofErr w:type="spellEnd"/>
      <w:r>
        <w:t xml:space="preserve">,  А.А. </w:t>
      </w:r>
      <w:proofErr w:type="spellStart"/>
      <w:r>
        <w:t>Чапчаев</w:t>
      </w:r>
      <w:proofErr w:type="spellEnd"/>
    </w:p>
    <w:p w:rsidR="00ED288C" w:rsidRDefault="00ED288C" w:rsidP="00ED288C">
      <w:pPr>
        <w:ind w:left="720" w:firstLine="360"/>
        <w:jc w:val="center"/>
      </w:pPr>
    </w:p>
    <w:p w:rsidR="00ED288C" w:rsidRDefault="00ED288C" w:rsidP="00ED288C">
      <w:pPr>
        <w:ind w:left="720" w:firstLine="360"/>
        <w:jc w:val="center"/>
        <w:rPr>
          <w:b/>
          <w:lang w:val="en-US"/>
        </w:rPr>
      </w:pPr>
      <w:r w:rsidRPr="00ED288C">
        <w:rPr>
          <w:b/>
          <w:lang w:val="en-US"/>
        </w:rPr>
        <w:t xml:space="preserve">Evaluation of a simple method for Value at Risk </w:t>
      </w:r>
      <w:proofErr w:type="spellStart"/>
      <w:r w:rsidRPr="00ED288C">
        <w:rPr>
          <w:b/>
          <w:lang w:val="en-US"/>
        </w:rPr>
        <w:t>assesment</w:t>
      </w:r>
      <w:proofErr w:type="spellEnd"/>
    </w:p>
    <w:p w:rsidR="00ED288C" w:rsidRDefault="00ED288C" w:rsidP="00ED288C">
      <w:pPr>
        <w:ind w:left="720" w:firstLine="360"/>
        <w:jc w:val="center"/>
        <w:rPr>
          <w:b/>
          <w:lang w:val="en-US"/>
        </w:rPr>
      </w:pPr>
    </w:p>
    <w:p w:rsidR="0042527D" w:rsidRDefault="00ED288C" w:rsidP="00ED288C">
      <w:pPr>
        <w:ind w:left="720" w:firstLine="360"/>
        <w:jc w:val="center"/>
        <w:rPr>
          <w:lang w:val="en-US"/>
        </w:rPr>
      </w:pPr>
      <w:r>
        <w:rPr>
          <w:lang w:val="en-US"/>
        </w:rPr>
        <w:t xml:space="preserve">A.L. </w:t>
      </w:r>
      <w:proofErr w:type="spellStart"/>
      <w:r>
        <w:rPr>
          <w:lang w:val="en-US"/>
        </w:rPr>
        <w:t>Dolgopolov</w:t>
      </w:r>
      <w:proofErr w:type="spellEnd"/>
      <w:proofErr w:type="gramStart"/>
      <w:r>
        <w:rPr>
          <w:lang w:val="en-US"/>
        </w:rPr>
        <w:t>,  V.N</w:t>
      </w:r>
      <w:proofErr w:type="gramEnd"/>
      <w:r>
        <w:rPr>
          <w:lang w:val="en-US"/>
        </w:rPr>
        <w:t xml:space="preserve">. </w:t>
      </w:r>
      <w:proofErr w:type="spellStart"/>
      <w:r>
        <w:rPr>
          <w:lang w:val="en-US"/>
        </w:rPr>
        <w:t>Tutubalin</w:t>
      </w:r>
      <w:proofErr w:type="spellEnd"/>
      <w:r>
        <w:rPr>
          <w:lang w:val="en-US"/>
        </w:rPr>
        <w:t xml:space="preserve">,  A.A. </w:t>
      </w:r>
      <w:proofErr w:type="spellStart"/>
      <w:r>
        <w:rPr>
          <w:lang w:val="en-US"/>
        </w:rPr>
        <w:t>Chapchayev</w:t>
      </w:r>
      <w:proofErr w:type="spellEnd"/>
    </w:p>
    <w:p w:rsidR="00ED288C" w:rsidRDefault="0042527D" w:rsidP="0042527D">
      <w:pPr>
        <w:pStyle w:val="MTDisplayEquation"/>
        <w:rPr>
          <w:lang w:val="en-US"/>
        </w:rPr>
      </w:pPr>
      <w:r>
        <w:rPr>
          <w:lang w:val="en-US"/>
        </w:rPr>
        <w:tab/>
      </w:r>
    </w:p>
    <w:p w:rsidR="00ED288C" w:rsidRDefault="00ED288C" w:rsidP="00ED288C">
      <w:pPr>
        <w:ind w:left="720" w:firstLine="360"/>
        <w:jc w:val="center"/>
        <w:rPr>
          <w:lang w:val="en-US"/>
        </w:rPr>
      </w:pPr>
    </w:p>
    <w:p w:rsidR="00ED288C" w:rsidRDefault="00ED288C" w:rsidP="00ED288C">
      <w:pPr>
        <w:ind w:left="720" w:firstLine="360"/>
        <w:jc w:val="center"/>
        <w:rPr>
          <w:b/>
        </w:rPr>
      </w:pPr>
      <w:r>
        <w:rPr>
          <w:b/>
        </w:rPr>
        <w:t>Аннотация</w:t>
      </w:r>
    </w:p>
    <w:p w:rsidR="00ED288C" w:rsidRDefault="00ED288C" w:rsidP="00ED288C">
      <w:pPr>
        <w:ind w:left="720" w:firstLine="360"/>
        <w:jc w:val="both"/>
      </w:pPr>
      <w:r>
        <w:t xml:space="preserve">В работе рассматривается простой метод для расчета величины риска </w:t>
      </w:r>
      <w:r w:rsidRPr="00ED288C">
        <w:t>(</w:t>
      </w:r>
      <w:r>
        <w:rPr>
          <w:lang w:val="en-US"/>
        </w:rPr>
        <w:t>Value</w:t>
      </w:r>
      <w:r w:rsidR="000965DF" w:rsidRPr="000965DF">
        <w:t xml:space="preserve"> </w:t>
      </w:r>
      <w:r>
        <w:rPr>
          <w:lang w:val="en-US"/>
        </w:rPr>
        <w:t>at</w:t>
      </w:r>
      <w:r w:rsidR="000965DF" w:rsidRPr="000965DF">
        <w:t xml:space="preserve"> </w:t>
      </w:r>
      <w:r>
        <w:rPr>
          <w:lang w:val="en-US"/>
        </w:rPr>
        <w:t>Risk</w:t>
      </w:r>
      <w:r w:rsidRPr="00ED288C">
        <w:t xml:space="preserve">, </w:t>
      </w:r>
      <w:proofErr w:type="spellStart"/>
      <w:r>
        <w:rPr>
          <w:lang w:val="en-US"/>
        </w:rPr>
        <w:t>VaR</w:t>
      </w:r>
      <w:proofErr w:type="spellEnd"/>
      <w:r>
        <w:t>)</w:t>
      </w:r>
      <w:r w:rsidRPr="00ED288C">
        <w:t xml:space="preserve">, </w:t>
      </w:r>
      <w:r>
        <w:t xml:space="preserve">основанный на привлечении дополнительной информации - динамики биржевых цен актива с шагом по времени 10 минут (в то время как </w:t>
      </w:r>
      <w:proofErr w:type="spellStart"/>
      <w:r>
        <w:rPr>
          <w:lang w:val="en-US"/>
        </w:rPr>
        <w:t>VaR</w:t>
      </w:r>
      <w:proofErr w:type="spellEnd"/>
      <w:r w:rsidR="0066670F" w:rsidRPr="0066670F">
        <w:t xml:space="preserve"> </w:t>
      </w:r>
      <w:r>
        <w:t>вычисляется</w:t>
      </w:r>
      <w:r w:rsidR="004E336A">
        <w:t xml:space="preserve"> с шагом по времени 1 сутки).</w:t>
      </w:r>
    </w:p>
    <w:p w:rsidR="004E336A" w:rsidRDefault="004E336A" w:rsidP="00ED288C">
      <w:pPr>
        <w:ind w:left="720" w:firstLine="360"/>
        <w:jc w:val="both"/>
      </w:pPr>
    </w:p>
    <w:p w:rsidR="004E336A" w:rsidRDefault="004E336A" w:rsidP="004E336A">
      <w:pPr>
        <w:ind w:left="720" w:firstLine="360"/>
        <w:jc w:val="center"/>
        <w:rPr>
          <w:b/>
        </w:rPr>
      </w:pPr>
      <w:r w:rsidRPr="004E336A">
        <w:rPr>
          <w:b/>
        </w:rPr>
        <w:t>1. Введение</w:t>
      </w:r>
      <w:r>
        <w:rPr>
          <w:b/>
        </w:rPr>
        <w:t xml:space="preserve">:  сложившиеся практические приложения </w:t>
      </w:r>
      <w:proofErr w:type="spellStart"/>
      <w:r>
        <w:rPr>
          <w:b/>
        </w:rPr>
        <w:t>актуарно</w:t>
      </w:r>
      <w:proofErr w:type="spellEnd"/>
      <w:r>
        <w:rPr>
          <w:b/>
        </w:rPr>
        <w:t>-финансовой математики</w:t>
      </w:r>
    </w:p>
    <w:p w:rsidR="00AB486E" w:rsidRDefault="00DE08C5" w:rsidP="00DE08C5">
      <w:pPr>
        <w:ind w:left="720" w:firstLine="360"/>
        <w:jc w:val="both"/>
      </w:pPr>
      <w:r>
        <w:t xml:space="preserve">Глядя из высотного здания Московского университета </w:t>
      </w:r>
      <w:proofErr w:type="gramStart"/>
      <w:r>
        <w:t>на те</w:t>
      </w:r>
      <w:proofErr w:type="gramEnd"/>
      <w:r>
        <w:t xml:space="preserve"> или иные финансовые институты, нельзя составить себе полного представления о задачах финансовой системы: для этого надо было бы работать в одном из её подразделений. Но одна из задач достаточно очевидна. Имеется большое количество людей, которые хранят свои деньги в карманах, потому что они там прекрасно помещаются, а с другой стороны, имеется сравнительно небольшая группа таких людей, у которых деньги в карманах не помещаются</w:t>
      </w:r>
      <w:r w:rsidR="000C040D">
        <w:t>,</w:t>
      </w:r>
      <w:r>
        <w:t xml:space="preserve"> и потому они их хранят в сейфах. Задача перекачки денег из карманов в сейфы</w:t>
      </w:r>
      <w:r w:rsidR="003B0B90">
        <w:t xml:space="preserve"> актуальна во все времена. Например, можно заниматься страхованием, при котором сначала берутся деньги за страховой полис, а через некоторое время производитс</w:t>
      </w:r>
      <w:r w:rsidR="00943B3C">
        <w:t>я выплата страхового возмещения</w:t>
      </w:r>
      <w:r w:rsidR="007816D7">
        <w:t xml:space="preserve"> </w:t>
      </w:r>
      <w:r w:rsidR="00943B3C">
        <w:t>(</w:t>
      </w:r>
      <w:r w:rsidR="003B0B90">
        <w:t>если наступил страховой случай и попался достаточно упорный страхователь, которого не удается убедить в том, что он сам что-нибудь так сильно нарушил, что на возмещение не имеет права</w:t>
      </w:r>
      <w:r w:rsidR="00943B3C">
        <w:t>)</w:t>
      </w:r>
      <w:r w:rsidR="003B0B90">
        <w:t xml:space="preserve">. Или можно давать деньги в долг под определенные проценты. В последнем случае риск невозврата заставляет банк так завышать процентные ставки, чтобы компенсировать невозврат за счет тех, кто возвращает заем, и еще получить некоторый доход. Еще можно </w:t>
      </w:r>
      <w:r w:rsidR="00C27850">
        <w:t>продавать ценные или якобы ценные бумаги (например, паи в паевых фондах или билеты МММ).</w:t>
      </w:r>
    </w:p>
    <w:p w:rsidR="00C27850" w:rsidRDefault="00C27850" w:rsidP="00DE08C5">
      <w:pPr>
        <w:ind w:left="720" w:firstLine="360"/>
        <w:jc w:val="both"/>
      </w:pPr>
      <w:r>
        <w:t>К сожалению, все способы перекачки денег из карманов в сейфы чреваты социальными конфликтами. Возникают обманутые вкладчики, дольщики, страхователи... Наиболее знаменитым из этой категории людей является не кто иной, как И. Ньютон. Весной 1720 года в Англии образовалась "Компания южных морей", цены акций</w:t>
      </w:r>
      <w:r w:rsidR="007F5183">
        <w:t xml:space="preserve"> которой стремительно росли. Сначала Ньютон сказал</w:t>
      </w:r>
      <w:r w:rsidR="000C040D">
        <w:t>:</w:t>
      </w:r>
      <w:r w:rsidR="007F5183">
        <w:t xml:space="preserve"> "Я могу рассчитать пути небесных светил, но я не могу предсказать пути людского безумия"</w:t>
      </w:r>
      <w:r w:rsidR="007816D7">
        <w:t xml:space="preserve"> -</w:t>
      </w:r>
      <w:r w:rsidR="007F5183">
        <w:t xml:space="preserve"> и с этим</w:t>
      </w:r>
      <w:r w:rsidR="00943B3C">
        <w:t>и</w:t>
      </w:r>
      <w:r w:rsidR="007F5183">
        <w:t xml:space="preserve"> словами вышел из рынка, получив доход </w:t>
      </w:r>
      <w:smartTag w:uri="urn:schemas-microsoft-com:office:smarttags" w:element="metricconverter">
        <w:smartTagPr>
          <w:attr w:name="ProductID" w:val="7000 фунтов"/>
        </w:smartTagPr>
        <w:r w:rsidR="007F5183">
          <w:t>7000 фунтов</w:t>
        </w:r>
      </w:smartTag>
      <w:r w:rsidR="007F5183">
        <w:t xml:space="preserve">. (Интересно, помещались ли эти деньги в карманах?) Но затем он вновь вошел в рынок, потеряв к осени </w:t>
      </w:r>
      <w:smartTag w:uri="urn:schemas-microsoft-com:office:smarttags" w:element="metricconverter">
        <w:smartTagPr>
          <w:attr w:name="ProductID" w:val="20000 фунтов"/>
        </w:smartTagPr>
        <w:r w:rsidR="007F5183">
          <w:t>20000 фунтов</w:t>
        </w:r>
      </w:smartTag>
      <w:r w:rsidR="007F5183">
        <w:t>.</w:t>
      </w:r>
    </w:p>
    <w:p w:rsidR="007F5183" w:rsidRDefault="007F5183" w:rsidP="00DE08C5">
      <w:pPr>
        <w:ind w:left="720" w:firstLine="360"/>
        <w:jc w:val="both"/>
      </w:pPr>
      <w:r>
        <w:t>Когда Древний Рим отстраивался после нашествия галлов, многие волей-неволей влезли в долги. И вот возникала такая картина, когда по жалобе ростовщика на невозврат римский суд приказывал бить батогами и продать в рабство</w:t>
      </w:r>
      <w:r w:rsidR="007A7EBD">
        <w:t xml:space="preserve"> покрытого ранами центуриона, недавнего героя сопротивления галлам. Народ винил ростовщика за непомерно высокий процент, а ростовщик не мог поступить иначе, потому что понимал, что риск невозврата высок.</w:t>
      </w:r>
    </w:p>
    <w:p w:rsidR="00322850" w:rsidRDefault="00322850" w:rsidP="00DE08C5">
      <w:pPr>
        <w:ind w:left="720" w:firstLine="360"/>
        <w:jc w:val="both"/>
      </w:pPr>
      <w:r>
        <w:lastRenderedPageBreak/>
        <w:t>Нечестная страховая компания может захватить страховой рынок, предлагая заниженные страховые ставки, а когда дело дойдет до выплаты возмещений - объявить себя банкротом. Появятся обманутые страхователи.</w:t>
      </w:r>
    </w:p>
    <w:p w:rsidR="00322850" w:rsidRDefault="00322850" w:rsidP="00DE08C5">
      <w:pPr>
        <w:ind w:left="720" w:firstLine="360"/>
        <w:jc w:val="both"/>
      </w:pPr>
      <w:r>
        <w:t xml:space="preserve">Со всеми этими социальными конфликтами некому разбираться, кроме как государству. Обманутые тем или иным способом граждане обращаются за защитой к власти. А у </w:t>
      </w:r>
      <w:r w:rsidR="000D2D88" w:rsidRPr="000D2D88">
        <w:t xml:space="preserve">любого </w:t>
      </w:r>
      <w:r>
        <w:t>государства нет иных методов уп</w:t>
      </w:r>
      <w:r w:rsidR="000C040D">
        <w:t>равления, кроме бюрократических.</w:t>
      </w:r>
      <w:r w:rsidR="00136D1E" w:rsidRPr="00136D1E">
        <w:t xml:space="preserve"> </w:t>
      </w:r>
      <w:r w:rsidR="000C040D">
        <w:t xml:space="preserve">Ведь </w:t>
      </w:r>
      <w:r>
        <w:t>сначала надо издать законы, запрещающие те или иные злоупотребления (а как их сформулировать?), назначить чиновников</w:t>
      </w:r>
      <w:r w:rsidR="00230BBE">
        <w:t>, следящих за их исполнением и т. д. Лишь потом можно будет кого-то привлечь за нарушение законов</w:t>
      </w:r>
      <w:proofErr w:type="gramStart"/>
      <w:r w:rsidR="007816D7">
        <w:t>.</w:t>
      </w:r>
      <w:proofErr w:type="gramEnd"/>
      <w:r w:rsidR="00230BBE">
        <w:t xml:space="preserve"> (</w:t>
      </w:r>
      <w:r w:rsidR="007816D7">
        <w:t>Е</w:t>
      </w:r>
      <w:r w:rsidR="00230BBE">
        <w:t>сли, конечно, чиновники окажутся более порядочными, чем римские консулы, которые бессовестно грабили ме</w:t>
      </w:r>
      <w:r w:rsidR="0038686C">
        <w:t xml:space="preserve">лкие греческие государства, теоретически </w:t>
      </w:r>
      <w:r w:rsidR="00230BBE">
        <w:t>счита</w:t>
      </w:r>
      <w:r w:rsidR="0038686C">
        <w:t>вшиеся</w:t>
      </w:r>
      <w:r w:rsidR="00230BBE">
        <w:t xml:space="preserve"> союзниками Рима).</w:t>
      </w:r>
    </w:p>
    <w:p w:rsidR="00230BBE" w:rsidRDefault="00230BBE" w:rsidP="00DE08C5">
      <w:pPr>
        <w:ind w:left="720" w:firstLine="360"/>
        <w:jc w:val="both"/>
      </w:pPr>
      <w:r>
        <w:rPr>
          <w:b/>
        </w:rPr>
        <w:t xml:space="preserve">Основная мысль: </w:t>
      </w:r>
      <w:r>
        <w:t xml:space="preserve">существенные приложения </w:t>
      </w:r>
      <w:proofErr w:type="spellStart"/>
      <w:r>
        <w:t>актуарно</w:t>
      </w:r>
      <w:proofErr w:type="spellEnd"/>
      <w:r>
        <w:t>-финансовой математики лежат в бюрократической области, т.е. в области взаимодействия государства с финансовыми и страховыми институтами.</w:t>
      </w:r>
      <w:r w:rsidR="0038686C">
        <w:t xml:space="preserve"> В рамках же отдельных таких институтов некоторые приложения возможны, но они гораздо менее существенны для нормальной жизни общества.</w:t>
      </w:r>
    </w:p>
    <w:p w:rsidR="00E9010D" w:rsidRDefault="0038686C" w:rsidP="00DE08C5">
      <w:pPr>
        <w:ind w:left="720" w:firstLine="360"/>
        <w:jc w:val="both"/>
      </w:pPr>
      <w:r>
        <w:t xml:space="preserve">Например, учебники актуарной математики (см., скажем, </w:t>
      </w:r>
      <w:r w:rsidRPr="0038686C">
        <w:t xml:space="preserve">[1]) </w:t>
      </w:r>
      <w:r>
        <w:t>полны расчетами вероятностей разорения страховых компаний, но почему-то не содержат сопоставления этих расчетов с реальными фактами разорения. На основании некоторых косвенных данных можно высказать сле</w:t>
      </w:r>
      <w:r w:rsidR="002459A4">
        <w:t>дующую гипотезу о причинах такого невнимания к реальност</w:t>
      </w:r>
      <w:r w:rsidR="008B0B95">
        <w:t>и. По-видимому, по крайней мере</w:t>
      </w:r>
      <w:r w:rsidR="002459A4">
        <w:t xml:space="preserve"> в западных странах, чисто страховая деятельность вообще убыточна. Конкурентная борьба между страховыми компаниями привела к тому, что страховые ставки являются чрезмерно низкими. Но все-таки страховые компании сначала получают деньги с клиентов, а страховые возмещения платят (если придется) позже. За это время компании </w:t>
      </w:r>
      <w:r w:rsidR="009A600A">
        <w:t xml:space="preserve">могут </w:t>
      </w:r>
      <w:r w:rsidR="002459A4">
        <w:t>спекулир</w:t>
      </w:r>
      <w:r w:rsidR="009A600A">
        <w:t>овать</w:t>
      </w:r>
      <w:r w:rsidR="002459A4">
        <w:t xml:space="preserve"> на финансовых рынках, используя  полученные деньги. Разорение или процветание той или иной страховой компании связано с исходом этих спекуляций, а вовсе не с теми моделями разорения, которые рассматриваются в учебниках актуарной математики. Тем не менее, эти учебники имеют существенное практическое значение, потому что переписку с </w:t>
      </w:r>
      <w:proofErr w:type="spellStart"/>
      <w:r w:rsidR="002459A4">
        <w:t>Росстрахнадзором</w:t>
      </w:r>
      <w:proofErr w:type="spellEnd"/>
      <w:r w:rsidR="002459A4">
        <w:t xml:space="preserve"> компания может вести только в тех терминах, которые есть в учебниках.</w:t>
      </w:r>
      <w:r w:rsidR="009A600A">
        <w:t xml:space="preserve"> Иначе её не поймут.</w:t>
      </w:r>
    </w:p>
    <w:p w:rsidR="00E9010D" w:rsidRPr="00BC53B3" w:rsidRDefault="00E9010D" w:rsidP="00DE08C5">
      <w:pPr>
        <w:ind w:left="720" w:firstLine="360"/>
        <w:jc w:val="both"/>
      </w:pPr>
      <w:r>
        <w:t>Дело в том, что любая человеческая деятельность требует сначала создания некоторого идеального образа той части мира, в которой мы собираемся действовать., так сказать, наделения тех или</w:t>
      </w:r>
      <w:r w:rsidR="00A17B25">
        <w:t xml:space="preserve"> иных реальных явлений </w:t>
      </w:r>
      <w:r w:rsidR="00A17B25" w:rsidRPr="00A17B25">
        <w:t>своеобразной</w:t>
      </w:r>
      <w:r>
        <w:t xml:space="preserve"> идеальной "душой". Например, при изучении в математической статистике основных приемов обработки наблюдений бывает нужно дать определение выборки. Учебник, ориентированный на математиков, может сказать так: </w:t>
      </w:r>
      <w:r w:rsidRPr="00BC53B3">
        <w:rPr>
          <w:i/>
        </w:rPr>
        <w:t>выборка</w:t>
      </w:r>
      <w:r w:rsidR="00BC53B3">
        <w:rPr>
          <w:i/>
        </w:rPr>
        <w:t xml:space="preserve"> - это совокупность нескольких независимых одинаково распределенных случайных величин.</w:t>
      </w:r>
      <w:r w:rsidR="00A17B25">
        <w:t xml:space="preserve"> Но это не будет правдой, п</w:t>
      </w:r>
      <w:r w:rsidR="00BC53B3">
        <w:t>от</w:t>
      </w:r>
      <w:r w:rsidR="00A17B25">
        <w:t>ому что элементы выборки даны нам</w:t>
      </w:r>
      <w:r w:rsidR="00BC53B3">
        <w:t xml:space="preserve"> в виде чисел, а не в виде измеримых функций на некотором пространстве элементарных событий. Правильно будет сказать так: </w:t>
      </w:r>
      <w:r w:rsidR="00BC53B3">
        <w:rPr>
          <w:i/>
        </w:rPr>
        <w:t xml:space="preserve">выборка - это совокупность нескольких чисел, душой которых являются </w:t>
      </w:r>
      <w:r w:rsidR="00BC53B3">
        <w:t xml:space="preserve">(как мы предполагаем) </w:t>
      </w:r>
      <w:r w:rsidR="00BC53B3">
        <w:rPr>
          <w:i/>
        </w:rPr>
        <w:t>независимые одинаково распределенные случайные величины.</w:t>
      </w:r>
      <w:r w:rsidR="00BC53B3">
        <w:t xml:space="preserve"> Ну а дальше начинается некоторая пикантность, состоящая в том, что элементы выборки (как числа) </w:t>
      </w:r>
      <w:proofErr w:type="gramStart"/>
      <w:r w:rsidR="00BC53B3">
        <w:t>обозначаются</w:t>
      </w:r>
      <w:proofErr w:type="gramEnd"/>
      <w:r w:rsidR="00BC53B3" w:rsidRPr="00BC53B3">
        <w:rPr>
          <w:position w:val="-12"/>
        </w:rPr>
        <w:object w:dxaOrig="1080" w:dyaOrig="360">
          <v:shape id="_x0000_i1026" type="#_x0000_t75" style="width:54pt;height:18pt" o:ole="">
            <v:imagedata r:id="rId11" o:title=""/>
          </v:shape>
          <o:OLEObject Type="Embed" ProgID="Equation.DSMT4" ShapeID="_x0000_i1026" DrawAspect="Content" ObjectID="_1422628867" r:id="rId12"/>
        </w:object>
      </w:r>
      <w:r w:rsidR="00BC53B3">
        <w:t xml:space="preserve"> но ровно так же обозначаются и случайные величины как </w:t>
      </w:r>
      <w:r w:rsidR="00932210">
        <w:t xml:space="preserve">составные </w:t>
      </w:r>
      <w:r w:rsidR="00BC53B3">
        <w:t>части души (и так же обозначаются переменные интегрирования, если речь идет о плотности вероятности).</w:t>
      </w:r>
      <w:r w:rsidR="00932210">
        <w:t xml:space="preserve">  Вот и страховую деятельность (в частности, в аспекте ее взаимодействия с государственным надзором) приходится наделять душой, которая изготавливается в учебниках актуарной математики.</w:t>
      </w:r>
    </w:p>
    <w:p w:rsidR="008E777E" w:rsidRDefault="008E777E" w:rsidP="00DE08C5">
      <w:pPr>
        <w:ind w:left="720" w:firstLine="360"/>
        <w:jc w:val="both"/>
      </w:pPr>
      <w:r>
        <w:lastRenderedPageBreak/>
        <w:t xml:space="preserve">Обратимся теперь к финансовой математике, точнее - к стохастической финансовой математике, которая основана на предположении, что колебания курсов ценных бумаг могут рассматриваться как случайные величины. Модели этих случайных величин таковы, что выгодная спекуляция на курсах бумаг </w:t>
      </w:r>
      <w:r w:rsidR="00932210">
        <w:t xml:space="preserve">в финансовой математике </w:t>
      </w:r>
      <w:r>
        <w:t>теоретически вообще невозможна.</w:t>
      </w:r>
      <w:r w:rsidR="00932210">
        <w:t xml:space="preserve"> (Но почему-то студенты, которым предлагается придумать выигрышную стратегию спекуляций, обычно с этим справляются и проводят </w:t>
      </w:r>
      <w:r w:rsidR="008B0B95" w:rsidRPr="008B0B95">
        <w:t xml:space="preserve">в имитации </w:t>
      </w:r>
      <w:r w:rsidR="00E80668">
        <w:t xml:space="preserve">спекуляций </w:t>
      </w:r>
      <w:r w:rsidR="00932210">
        <w:t>успешные эксперименты.)</w:t>
      </w:r>
      <w:r>
        <w:t xml:space="preserve"> Есть, правда, в стохастической финансовой математике научно интересная теория о хеджировании финансовых обязательств с помощью самофинансируемого портфеля. Но во многих случаях возможно тривиальное хеджирование. Например, при хеджировании опциона-</w:t>
      </w:r>
      <w:proofErr w:type="spellStart"/>
      <w:r>
        <w:t>колл</w:t>
      </w:r>
      <w:proofErr w:type="spellEnd"/>
      <w:r>
        <w:t xml:space="preserve"> эмитент опциона может в момент его продажи купить целиком ту акцию, которую, возможно, придется в будущем поставить покупателю опциона по заранее оговоренной цене</w:t>
      </w:r>
      <w:r w:rsidR="007816D7">
        <w:t>, и держать её у себя до момента исполнения опциона</w:t>
      </w:r>
      <w:proofErr w:type="gramStart"/>
      <w:r w:rsidR="007816D7">
        <w:t>.</w:t>
      </w:r>
      <w:proofErr w:type="gramEnd"/>
      <w:r w:rsidR="007816D7">
        <w:t xml:space="preserve"> (Т</w:t>
      </w:r>
      <w:r w:rsidR="0023126F">
        <w:t xml:space="preserve">акая стратегия хеджирования называется "прикрытый опцион"). Есть частичные данные, показывающие, что этот тривиальный способ хеджирования может оказаться в среднем выгоднее, чем хеджирование по </w:t>
      </w:r>
      <w:proofErr w:type="spellStart"/>
      <w:r w:rsidR="0023126F">
        <w:t>Блэку-Шоулсу</w:t>
      </w:r>
      <w:proofErr w:type="spellEnd"/>
      <w:r w:rsidR="0023126F">
        <w:t>. Но в сколько-нибудь широком объеме этот вопрос не изучен.</w:t>
      </w:r>
    </w:p>
    <w:p w:rsidR="0023126F" w:rsidRDefault="0023126F" w:rsidP="00DE08C5">
      <w:pPr>
        <w:ind w:left="720" w:firstLine="360"/>
        <w:jc w:val="both"/>
      </w:pPr>
      <w:r>
        <w:t xml:space="preserve">Однако, благодаря трудам </w:t>
      </w:r>
      <w:proofErr w:type="spellStart"/>
      <w:r>
        <w:t>Базельского</w:t>
      </w:r>
      <w:proofErr w:type="spellEnd"/>
      <w:r>
        <w:t xml:space="preserve"> комитета по банковскому надзору, представление о случайности колебаний биржевых курсов нашло важное практическое примене</w:t>
      </w:r>
      <w:r w:rsidR="00932210">
        <w:t>ние в области бюрократических у</w:t>
      </w:r>
      <w:r>
        <w:t xml:space="preserve">становлений о формировании банковских резервов. Таким образом, </w:t>
      </w:r>
      <w:proofErr w:type="spellStart"/>
      <w:r>
        <w:t>Базельский</w:t>
      </w:r>
      <w:proofErr w:type="spellEnd"/>
      <w:r>
        <w:t xml:space="preserve"> комитет обеспечил рабочими местами в банках специалистов в области теории вероятностей, повышая при этом (как предполагается) устойчивость банковской системы в целом. Мы видели в 1998 году, когда большинство банков вообще прекратило платежи, а Сбербанк хоть и платил, но с огромными очередями</w:t>
      </w:r>
      <w:r w:rsidR="00996C66">
        <w:t xml:space="preserve">, что развал банковской системы гораздо сильнее нарушает жизнь всех граждан, чем отдельные случаи финансового мошенничества, хотя бы и в крупных размерах. Таким образом, </w:t>
      </w:r>
      <w:proofErr w:type="spellStart"/>
      <w:r w:rsidR="00996C66">
        <w:t>Базельский</w:t>
      </w:r>
      <w:proofErr w:type="spellEnd"/>
      <w:r w:rsidR="00996C66">
        <w:t xml:space="preserve"> комитет непосредственно заботится о банках и о специалистах по теории вероятностей, но опосредованно - и о всем населении. Конкретные детали этой заботы см. ниже.</w:t>
      </w:r>
    </w:p>
    <w:p w:rsidR="00996C66" w:rsidRDefault="00996C66" w:rsidP="00DE08C5">
      <w:pPr>
        <w:ind w:left="720" w:firstLine="360"/>
        <w:jc w:val="both"/>
      </w:pPr>
    </w:p>
    <w:p w:rsidR="00996C66" w:rsidRDefault="00996C66" w:rsidP="00996C66">
      <w:pPr>
        <w:ind w:left="720" w:firstLine="360"/>
        <w:jc w:val="center"/>
        <w:rPr>
          <w:b/>
        </w:rPr>
      </w:pPr>
      <w:r w:rsidRPr="00996C66">
        <w:rPr>
          <w:b/>
        </w:rPr>
        <w:t>2. Величина риска и банковские резервы</w:t>
      </w:r>
    </w:p>
    <w:p w:rsidR="00B76C53" w:rsidRDefault="00B76C53" w:rsidP="00996C66">
      <w:pPr>
        <w:ind w:left="720" w:firstLine="360"/>
        <w:jc w:val="center"/>
        <w:rPr>
          <w:b/>
        </w:rPr>
      </w:pPr>
    </w:p>
    <w:p w:rsidR="00996C66" w:rsidRDefault="00996C66" w:rsidP="00996C66">
      <w:pPr>
        <w:ind w:left="720" w:firstLine="360"/>
        <w:jc w:val="both"/>
      </w:pPr>
      <w:r>
        <w:t>Речь идет о так называемом рыночном риске. (</w:t>
      </w:r>
      <w:proofErr w:type="spellStart"/>
      <w:r>
        <w:t>Базельский</w:t>
      </w:r>
      <w:proofErr w:type="spellEnd"/>
      <w:r>
        <w:t xml:space="preserve"> комитет заботится также </w:t>
      </w:r>
      <w:r w:rsidR="00E80668">
        <w:t xml:space="preserve">с помощью вероятностных представлений </w:t>
      </w:r>
      <w:r w:rsidR="00182C09">
        <w:t xml:space="preserve">и </w:t>
      </w:r>
      <w:r>
        <w:t>о кредитном риске для банка, но здесь это не рассматривается.) Кроме важнейшей задачи по перекачке денег из карманов в сейфы, финансовый рынок занимается ещё выработкой цен различных активов (в частности, акций, обменных курсов валют и т.д.)</w:t>
      </w:r>
      <w:r w:rsidR="00857381">
        <w:t xml:space="preserve"> Рассмотрим для определенности цену </w:t>
      </w:r>
      <w:r w:rsidR="00857381" w:rsidRPr="00857381">
        <w:rPr>
          <w:position w:val="-12"/>
        </w:rPr>
        <w:object w:dxaOrig="260" w:dyaOrig="360">
          <v:shape id="_x0000_i1027" type="#_x0000_t75" style="width:13.2pt;height:18pt" o:ole="">
            <v:imagedata r:id="rId13" o:title=""/>
          </v:shape>
          <o:OLEObject Type="Embed" ProgID="Equation.DSMT4" ShapeID="_x0000_i1027" DrawAspect="Content" ObjectID="_1422628868" r:id="rId14"/>
        </w:object>
      </w:r>
      <w:r w:rsidR="00857381">
        <w:t xml:space="preserve">какой-нибудь акции в момент </w:t>
      </w:r>
      <w:r w:rsidR="00857381">
        <w:rPr>
          <w:i/>
          <w:lang w:val="en-US"/>
        </w:rPr>
        <w:t>t</w:t>
      </w:r>
      <w:r w:rsidR="00857381" w:rsidRPr="00857381">
        <w:t xml:space="preserve"> (</w:t>
      </w:r>
      <w:r w:rsidR="00857381">
        <w:t>под ней понимается цена</w:t>
      </w:r>
      <w:r w:rsidR="00851F8D">
        <w:t xml:space="preserve"> </w:t>
      </w:r>
      <w:r w:rsidR="00857381">
        <w:t xml:space="preserve">сделки, т.е. покупки/продажи этих акций в ближайший момент, предшествующий моменту </w:t>
      </w:r>
      <w:r w:rsidR="00857381">
        <w:rPr>
          <w:i/>
          <w:lang w:val="en-US"/>
        </w:rPr>
        <w:t>t</w:t>
      </w:r>
      <w:r w:rsidR="00857381">
        <w:t>).</w:t>
      </w:r>
      <w:r w:rsidR="00331FBD">
        <w:t xml:space="preserve"> Мало пользы в том, чтобы объявить </w:t>
      </w:r>
      <w:r w:rsidR="00331FBD" w:rsidRPr="00857381">
        <w:rPr>
          <w:position w:val="-12"/>
        </w:rPr>
        <w:object w:dxaOrig="260" w:dyaOrig="360">
          <v:shape id="_x0000_i1028" type="#_x0000_t75" style="width:13.2pt;height:18pt" o:ole="">
            <v:imagedata r:id="rId13" o:title=""/>
          </v:shape>
          <o:OLEObject Type="Embed" ProgID="Equation.DSMT4" ShapeID="_x0000_i1028" DrawAspect="Content" ObjectID="_1422628869" r:id="rId15"/>
        </w:object>
      </w:r>
      <w:r w:rsidR="00331FBD">
        <w:t xml:space="preserve">реализацией случайного процесса на каком-то широком промежутке значений </w:t>
      </w:r>
      <w:r w:rsidR="00331FBD">
        <w:rPr>
          <w:i/>
          <w:lang w:val="en-US"/>
        </w:rPr>
        <w:t>t</w:t>
      </w:r>
      <w:r w:rsidR="00331FBD">
        <w:t>, поскольку другую реализацию на том же промежутке мы получить не можем, а вероятностн</w:t>
      </w:r>
      <w:r w:rsidR="00A5424E">
        <w:t>ые понятия относятся к объектам,</w:t>
      </w:r>
      <w:r w:rsidR="00C3462E">
        <w:t xml:space="preserve"> </w:t>
      </w:r>
      <w:r w:rsidR="00A5424E">
        <w:t>к</w:t>
      </w:r>
      <w:r w:rsidR="00331FBD">
        <w:t xml:space="preserve">оторые можно воспроизводить в опыте много раз. Но классическое </w:t>
      </w:r>
      <w:proofErr w:type="spellStart"/>
      <w:r w:rsidR="00331FBD">
        <w:t>колмогоровское</w:t>
      </w:r>
      <w:proofErr w:type="spellEnd"/>
      <w:r w:rsidR="00331FBD">
        <w:t xml:space="preserve"> понятие процесса со стационарными приращениями вполне применимо: надо только рассматривать либо </w:t>
      </w:r>
      <w:r w:rsidR="00331FBD">
        <w:rPr>
          <w:i/>
        </w:rPr>
        <w:t>логарифмические приращения</w:t>
      </w:r>
      <w:r w:rsidR="00331FBD">
        <w:t>, т.е. величины</w:t>
      </w:r>
    </w:p>
    <w:p w:rsidR="00370914" w:rsidRDefault="00370914" w:rsidP="00370914">
      <w:pPr>
        <w:pStyle w:val="MTDisplayEquation"/>
      </w:pPr>
      <w:r>
        <w:tab/>
      </w:r>
      <w:r w:rsidRPr="00370914">
        <w:rPr>
          <w:position w:val="-12"/>
        </w:rPr>
        <w:object w:dxaOrig="2280" w:dyaOrig="360">
          <v:shape id="_x0000_i1029" type="#_x0000_t75" style="width:114pt;height:18pt" o:ole="">
            <v:imagedata r:id="rId16" o:title=""/>
          </v:shape>
          <o:OLEObject Type="Embed" ProgID="Equation.DSMT4" ShapeID="_x0000_i1029" DrawAspect="Content" ObjectID="_1422628870" r:id="rId17"/>
        </w:object>
      </w:r>
      <w:r>
        <w:t>,</w:t>
      </w:r>
    </w:p>
    <w:p w:rsidR="00370914" w:rsidRDefault="00370914" w:rsidP="00370914">
      <w:pPr>
        <w:ind w:left="720"/>
      </w:pPr>
      <w:r>
        <w:t xml:space="preserve">либо относительные приращения (в финансах называемые </w:t>
      </w:r>
      <w:r w:rsidRPr="00370914">
        <w:rPr>
          <w:i/>
        </w:rPr>
        <w:t>возвратами</w:t>
      </w:r>
      <w:r>
        <w:t>), т.е. величины</w:t>
      </w:r>
    </w:p>
    <w:p w:rsidR="0042527D" w:rsidRDefault="00370914" w:rsidP="00370914">
      <w:pPr>
        <w:pStyle w:val="MTDisplayEquation"/>
      </w:pPr>
      <w:r>
        <w:lastRenderedPageBreak/>
        <w:tab/>
      </w:r>
    </w:p>
    <w:p w:rsidR="0042527D" w:rsidRDefault="0042527D" w:rsidP="0042527D">
      <w:pPr>
        <w:pStyle w:val="MTDisplayEquation"/>
      </w:pPr>
      <w:r>
        <w:tab/>
      </w:r>
      <w:r w:rsidRPr="0042527D">
        <w:rPr>
          <w:position w:val="-12"/>
        </w:rPr>
        <w:object w:dxaOrig="2100" w:dyaOrig="360">
          <v:shape id="_x0000_i1030" type="#_x0000_t75" style="width:105pt;height:18pt" o:ole="">
            <v:imagedata r:id="rId18" o:title=""/>
          </v:shape>
          <o:OLEObject Type="Embed" ProgID="Equation.DSMT4" ShapeID="_x0000_i1030" DrawAspect="Content" ObjectID="_1422628871" r:id="rId19"/>
        </w:object>
      </w:r>
    </w:p>
    <w:p w:rsidR="0042527D" w:rsidRDefault="0042527D" w:rsidP="00370914">
      <w:pPr>
        <w:pStyle w:val="MTDisplayEquation"/>
      </w:pPr>
      <w:r>
        <w:t xml:space="preserve">При небольших </w:t>
      </w:r>
      <w:r>
        <w:rPr>
          <w:i/>
          <w:lang w:val="en-US"/>
        </w:rPr>
        <w:t>h</w:t>
      </w:r>
      <w:r w:rsidR="003A1995">
        <w:rPr>
          <w:i/>
        </w:rPr>
        <w:t xml:space="preserve"> </w:t>
      </w:r>
      <w:r>
        <w:t xml:space="preserve">(порядка одних суток) логарифмические приращения и возвраты численно близки между собой, поскольку те и другие составляют величины порядка единиц процентов, </w:t>
      </w:r>
      <w:proofErr w:type="gramStart"/>
      <w:r>
        <w:t>а</w:t>
      </w:r>
      <w:proofErr w:type="gramEnd"/>
      <w:r w:rsidRPr="0042527D">
        <w:rPr>
          <w:position w:val="-12"/>
        </w:rPr>
        <w:object w:dxaOrig="1840" w:dyaOrig="360">
          <v:shape id="_x0000_i1031" type="#_x0000_t75" style="width:91.8pt;height:18pt" o:ole="">
            <v:imagedata r:id="rId20" o:title=""/>
          </v:shape>
          <o:OLEObject Type="Embed" ProgID="Equation.DSMT4" ShapeID="_x0000_i1031" DrawAspect="Content" ObjectID="_1422628872" r:id="rId21"/>
        </w:object>
      </w:r>
      <w:r>
        <w:t xml:space="preserve"> следовательно,</w:t>
      </w:r>
    </w:p>
    <w:p w:rsidR="0042527D" w:rsidRDefault="0042527D" w:rsidP="0042527D">
      <w:pPr>
        <w:pStyle w:val="MTDisplayEquation"/>
      </w:pPr>
      <w:r>
        <w:tab/>
      </w:r>
      <w:r w:rsidRPr="0042527D">
        <w:rPr>
          <w:position w:val="-12"/>
        </w:rPr>
        <w:object w:dxaOrig="2840" w:dyaOrig="360">
          <v:shape id="_x0000_i1032" type="#_x0000_t75" style="width:142.2pt;height:18pt" o:ole="">
            <v:imagedata r:id="rId22" o:title=""/>
          </v:shape>
          <o:OLEObject Type="Embed" ProgID="Equation.DSMT4" ShapeID="_x0000_i1032" DrawAspect="Content" ObjectID="_1422628873" r:id="rId23"/>
        </w:object>
      </w:r>
    </w:p>
    <w:p w:rsidR="00EA2F39" w:rsidRPr="00EA2F39" w:rsidRDefault="00EA2F39" w:rsidP="00774FE6">
      <w:pPr>
        <w:ind w:left="720" w:firstLine="360"/>
        <w:jc w:val="both"/>
      </w:pPr>
      <w:r>
        <w:t xml:space="preserve">Однако при </w:t>
      </w:r>
      <w:r>
        <w:rPr>
          <w:i/>
          <w:lang w:val="en-US"/>
        </w:rPr>
        <w:t>h</w:t>
      </w:r>
      <w:r>
        <w:t xml:space="preserve"> порядка </w:t>
      </w:r>
      <w:r w:rsidR="00774FE6">
        <w:t>десятка суток и более между логарифмическими приращениями и возвратами могут быть заметные отличия.</w:t>
      </w:r>
    </w:p>
    <w:p w:rsidR="00370914" w:rsidRDefault="00EA2F39" w:rsidP="00370914">
      <w:pPr>
        <w:pStyle w:val="MTDisplayEquation"/>
      </w:pPr>
      <w:r>
        <w:t xml:space="preserve">Обработка реальных данных о биржевых ценах активов показывает, что в грубом приближении логарифмические приращения и возвраты за непересекающиеся промежутки времени похожи на независимые одинаково распределенные случайные величины (в том смысле, в каком реальные числа могут быть схожи со своей предполагаемой душой). В частности, возникает понятие </w:t>
      </w:r>
      <w:r w:rsidR="00370914" w:rsidRPr="00370914">
        <w:rPr>
          <w:position w:val="-4"/>
        </w:rPr>
        <w:object w:dxaOrig="180" w:dyaOrig="279">
          <v:shape id="_x0000_i1033" type="#_x0000_t75" style="width:9pt;height:13.8pt" o:ole="">
            <v:imagedata r:id="rId9" o:title=""/>
          </v:shape>
          <o:OLEObject Type="Embed" ProgID="Equation.DSMT4" ShapeID="_x0000_i1033" DrawAspect="Content" ObjectID="_1422628874" r:id="rId24"/>
        </w:object>
      </w:r>
      <w:r>
        <w:t>их теоретического закона распределения.</w:t>
      </w:r>
      <w:r w:rsidR="00774FE6">
        <w:t xml:space="preserve"> Понятие величины риска (</w:t>
      </w:r>
      <w:r w:rsidR="00774FE6">
        <w:rPr>
          <w:lang w:val="en-US"/>
        </w:rPr>
        <w:t>Value</w:t>
      </w:r>
      <w:r w:rsidR="00C3462E">
        <w:t xml:space="preserve"> </w:t>
      </w:r>
      <w:r w:rsidR="00774FE6">
        <w:rPr>
          <w:lang w:val="en-US"/>
        </w:rPr>
        <w:t>at</w:t>
      </w:r>
      <w:r w:rsidR="00C3462E">
        <w:t xml:space="preserve"> </w:t>
      </w:r>
      <w:r w:rsidR="00774FE6">
        <w:rPr>
          <w:lang w:val="en-US"/>
        </w:rPr>
        <w:t>Risk</w:t>
      </w:r>
      <w:r w:rsidR="00774FE6" w:rsidRPr="00774FE6">
        <w:t xml:space="preserve">, </w:t>
      </w:r>
      <w:proofErr w:type="spellStart"/>
      <w:r w:rsidR="00774FE6">
        <w:rPr>
          <w:lang w:val="en-US"/>
        </w:rPr>
        <w:t>VaR</w:t>
      </w:r>
      <w:proofErr w:type="spellEnd"/>
      <w:r w:rsidR="00774FE6" w:rsidRPr="00774FE6">
        <w:t xml:space="preserve">) </w:t>
      </w:r>
      <w:r w:rsidR="00774FE6">
        <w:t>определяется в терминах этого теоретического закона.</w:t>
      </w:r>
    </w:p>
    <w:p w:rsidR="00774FE6" w:rsidRDefault="00774FE6" w:rsidP="00774FE6">
      <w:pPr>
        <w:ind w:left="720" w:firstLine="360"/>
        <w:jc w:val="both"/>
      </w:pPr>
      <w:r>
        <w:t xml:space="preserve">Собственно говоря, есть два понятия </w:t>
      </w:r>
      <w:proofErr w:type="spellStart"/>
      <w:r>
        <w:rPr>
          <w:lang w:val="en-US"/>
        </w:rPr>
        <w:t>VaR</w:t>
      </w:r>
      <w:proofErr w:type="spellEnd"/>
      <w:r w:rsidRPr="00774FE6">
        <w:t xml:space="preserve"> - </w:t>
      </w:r>
      <w:r>
        <w:t>относительная и абсолютная величина риска. Проще всего определить относительную величину, сказав, например, что (-</w:t>
      </w:r>
      <w:proofErr w:type="spellStart"/>
      <w:r w:rsidR="00AC08D4">
        <w:rPr>
          <w:lang w:val="en-US"/>
        </w:rPr>
        <w:t>VaR</w:t>
      </w:r>
      <w:r w:rsidR="00A5424E">
        <w:rPr>
          <w:vertAlign w:val="subscript"/>
          <w:lang w:val="en-US"/>
        </w:rPr>
        <w:t>h</w:t>
      </w:r>
      <w:proofErr w:type="spellEnd"/>
      <w:r w:rsidR="00A5424E" w:rsidRPr="00A5424E">
        <w:t>(</w:t>
      </w:r>
      <w:r w:rsidR="00A5424E">
        <w:rPr>
          <w:lang w:val="en-US"/>
        </w:rPr>
        <w:t>t</w:t>
      </w:r>
      <w:r w:rsidR="00A5424E" w:rsidRPr="00A5424E">
        <w:t>)</w:t>
      </w:r>
      <w:r>
        <w:t>) для логарифмических приращений - это квантиль уровня α</w:t>
      </w:r>
      <w:r w:rsidR="00AC08D4">
        <w:t xml:space="preserve"> для распределения вероятностей этих приращений; иными словами,</w:t>
      </w:r>
    </w:p>
    <w:p w:rsidR="00AC08D4" w:rsidRDefault="00AC08D4" w:rsidP="00AC08D4">
      <w:pPr>
        <w:pStyle w:val="MTDisplayEquation"/>
      </w:pPr>
      <w:r>
        <w:tab/>
      </w:r>
      <w:r w:rsidR="00A5424E" w:rsidRPr="00AC08D4">
        <w:rPr>
          <w:position w:val="-12"/>
        </w:rPr>
        <w:object w:dxaOrig="2620" w:dyaOrig="360">
          <v:shape id="_x0000_i1034" type="#_x0000_t75" style="width:130.8pt;height:18pt" o:ole="">
            <v:imagedata r:id="rId25" o:title=""/>
          </v:shape>
          <o:OLEObject Type="Embed" ProgID="Equation.DSMT4" ShapeID="_x0000_i1034" DrawAspect="Content" ObjectID="_1422628875" r:id="rId26"/>
        </w:object>
      </w:r>
      <w:r>
        <w:t>,</w:t>
      </w:r>
    </w:p>
    <w:p w:rsidR="00AC08D4" w:rsidRDefault="00AC08D4" w:rsidP="00023558">
      <w:pPr>
        <w:ind w:left="720"/>
        <w:jc w:val="both"/>
      </w:pPr>
      <w:r>
        <w:t>где α - некоторое малое число (ранее рекомендовалось значение 0.05, а в настоящее время - значение 0.01).</w:t>
      </w:r>
      <w:r w:rsidR="00537CD2">
        <w:t xml:space="preserve"> </w:t>
      </w:r>
      <w:r w:rsidR="00023558">
        <w:t xml:space="preserve">Таким образом, лишь с малой вероятностью α логарифм курса актива может уменьшиться на величину </w:t>
      </w:r>
      <w:proofErr w:type="spellStart"/>
      <w:r w:rsidR="00023558">
        <w:rPr>
          <w:lang w:val="en-US"/>
        </w:rPr>
        <w:t>VaR</w:t>
      </w:r>
      <w:r w:rsidR="006C7514">
        <w:rPr>
          <w:vertAlign w:val="subscript"/>
          <w:lang w:val="en-US"/>
        </w:rPr>
        <w:t>h</w:t>
      </w:r>
      <w:proofErr w:type="spellEnd"/>
      <w:r w:rsidR="00A5424E" w:rsidRPr="00A5424E">
        <w:t>(</w:t>
      </w:r>
      <w:r w:rsidR="00A5424E">
        <w:rPr>
          <w:lang w:val="en-US"/>
        </w:rPr>
        <w:t>t</w:t>
      </w:r>
      <w:r w:rsidR="00A5424E" w:rsidRPr="00A5424E">
        <w:t>) или более</w:t>
      </w:r>
      <w:r w:rsidR="00C3462E">
        <w:t xml:space="preserve"> </w:t>
      </w:r>
      <w:r w:rsidR="00023558">
        <w:t>за счет лишь рыночных колебаний цены актива. В этом случае абсолютные потери капитала на одной единице актива составят не менее, чем</w:t>
      </w:r>
      <w:proofErr w:type="gramStart"/>
      <w:r w:rsidR="00023558" w:rsidRPr="00023558">
        <w:rPr>
          <w:position w:val="-12"/>
        </w:rPr>
        <w:object w:dxaOrig="2299" w:dyaOrig="380">
          <v:shape id="_x0000_i1035" type="#_x0000_t75" style="width:115.2pt;height:19.2pt" o:ole="">
            <v:imagedata r:id="rId27" o:title=""/>
          </v:shape>
          <o:OLEObject Type="Embed" ProgID="Equation.DSMT4" ShapeID="_x0000_i1035" DrawAspect="Content" ObjectID="_1422628876" r:id="rId28"/>
        </w:object>
      </w:r>
      <w:r w:rsidR="00C3457C">
        <w:t xml:space="preserve"> Е</w:t>
      </w:r>
      <w:proofErr w:type="gramEnd"/>
      <w:r w:rsidR="00C3457C">
        <w:t>сли в собственности имеется много единиц актива, то абсолютные потери пропорциональны числу этих единиц, т.е. капиталу, вложенному в актив.</w:t>
      </w:r>
    </w:p>
    <w:p w:rsidR="00C3457C" w:rsidRDefault="00C3457C" w:rsidP="00C3457C">
      <w:pPr>
        <w:ind w:left="720" w:firstLine="360"/>
        <w:jc w:val="both"/>
      </w:pPr>
      <w:r>
        <w:t>В теории рассуждения ведутся в терминах относительных потерь, в то время как банковские резервы, естественно, вычисляются в абсолютных величинах.</w:t>
      </w:r>
      <w:r w:rsidR="00A5424E">
        <w:t xml:space="preserve"> Пока что мы выяснили связь между</w:t>
      </w:r>
      <w:r w:rsidR="000C646C">
        <w:t xml:space="preserve"> относительными и абсолютными значениями величины риска для того частного (и практически невозможного)</w:t>
      </w:r>
      <w:r w:rsidR="00C3462E">
        <w:t xml:space="preserve"> </w:t>
      </w:r>
      <w:r w:rsidR="000C646C">
        <w:t>случая, когда портфель ценных бумаг какого-то банка состоит ровно из одного актива.</w:t>
      </w:r>
    </w:p>
    <w:p w:rsidR="000C646C" w:rsidRDefault="000C646C" w:rsidP="00C3457C">
      <w:pPr>
        <w:ind w:left="720" w:firstLine="360"/>
        <w:jc w:val="both"/>
      </w:pPr>
      <w:proofErr w:type="spellStart"/>
      <w:r>
        <w:t>Базельская</w:t>
      </w:r>
      <w:proofErr w:type="spellEnd"/>
      <w:r>
        <w:t xml:space="preserve"> концепция формирования резервов представляет собой некий бюрократический шедевр (в хорошем смысле слова). Согласно этой концепции, каждый банк вычисляет величину риска, как он умеет – в том смысле, что надзорный орган страны не вдается в теорию и технику этих вычислений в каждом отдельном банке (это-то и создает рабочие места </w:t>
      </w:r>
      <w:r w:rsidR="009E52D7">
        <w:t xml:space="preserve">в банках </w:t>
      </w:r>
      <w:r>
        <w:t xml:space="preserve">для специалистов по теории вероятностей). Но банк обязан предъявить надзорному органу определенный тест качества этих вычислений. Например, пусть в </w:t>
      </w:r>
      <w:r w:rsidR="000367A8" w:rsidRPr="000367A8">
        <w:t xml:space="preserve">конце </w:t>
      </w:r>
      <w:r>
        <w:t>кажд</w:t>
      </w:r>
      <w:r w:rsidR="000367A8">
        <w:t>ого</w:t>
      </w:r>
      <w:r>
        <w:t xml:space="preserve"> дн</w:t>
      </w:r>
      <w:r w:rsidR="000367A8">
        <w:t>я</w:t>
      </w:r>
      <w:r w:rsidR="009E52D7">
        <w:t xml:space="preserve"> </w:t>
      </w:r>
      <w:r>
        <w:rPr>
          <w:i/>
          <w:lang w:val="en-US"/>
        </w:rPr>
        <w:t>t</w:t>
      </w:r>
      <w:r w:rsidR="000367A8">
        <w:t xml:space="preserve"> банк вычисляет величину VaR</w:t>
      </w:r>
      <w:r w:rsidR="000367A8" w:rsidRPr="000367A8">
        <w:rPr>
          <w:vertAlign w:val="subscript"/>
        </w:rPr>
        <w:t>1</w:t>
      </w:r>
      <w:r w:rsidR="000367A8">
        <w:t>(t</w:t>
      </w:r>
      <w:r w:rsidR="000367A8" w:rsidRPr="000367A8">
        <w:t>)</w:t>
      </w:r>
      <w:r w:rsidR="000367A8">
        <w:t xml:space="preserve">, т.е. определяет, ниже чего не должна (с вероятностью 0,99) опуститься цена актива к концу дня </w:t>
      </w:r>
      <w:r w:rsidR="000367A8">
        <w:rPr>
          <w:i/>
          <w:lang w:val="en-US"/>
        </w:rPr>
        <w:t>t</w:t>
      </w:r>
      <w:r w:rsidR="000367A8" w:rsidRPr="000367A8">
        <w:rPr>
          <w:i/>
        </w:rPr>
        <w:t>+</w:t>
      </w:r>
      <w:r w:rsidR="000367A8" w:rsidRPr="000367A8">
        <w:t xml:space="preserve">1. Когда этот день </w:t>
      </w:r>
      <w:r w:rsidR="000367A8">
        <w:rPr>
          <w:i/>
          <w:lang w:val="en-US"/>
        </w:rPr>
        <w:t>t</w:t>
      </w:r>
      <w:r w:rsidR="000367A8" w:rsidRPr="000367A8">
        <w:rPr>
          <w:i/>
        </w:rPr>
        <w:t>+</w:t>
      </w:r>
      <w:r w:rsidR="000367A8" w:rsidRPr="000367A8">
        <w:t>1 пройдет, становится известным, случился ли</w:t>
      </w:r>
      <w:r w:rsidR="000367A8">
        <w:rPr>
          <w:b/>
        </w:rPr>
        <w:t xml:space="preserve"> выход </w:t>
      </w:r>
      <w:r w:rsidR="000F6EDE">
        <w:t xml:space="preserve"> цены актива н</w:t>
      </w:r>
      <w:r w:rsidR="000367A8">
        <w:t xml:space="preserve">иже указанного в день </w:t>
      </w:r>
      <w:r w:rsidR="000F6EDE">
        <w:rPr>
          <w:i/>
          <w:lang w:val="en-US"/>
        </w:rPr>
        <w:t>t</w:t>
      </w:r>
      <w:r w:rsidR="000F6EDE">
        <w:t xml:space="preserve"> значения. Количество выходов за длительный промежуток времени должно соответствовать теоретической вероятности выхода 0.01. Конкретно, в каждый день </w:t>
      </w:r>
      <w:r w:rsidR="000F6EDE">
        <w:rPr>
          <w:i/>
          <w:lang w:val="en-US"/>
        </w:rPr>
        <w:t>t</w:t>
      </w:r>
      <w:r w:rsidR="000F6EDE">
        <w:t xml:space="preserve"> банк подсчитывает, сколько именно выходов произошло за год, кончающийся в день </w:t>
      </w:r>
      <w:r w:rsidR="000F6EDE">
        <w:rPr>
          <w:i/>
          <w:lang w:val="en-US"/>
        </w:rPr>
        <w:t>t</w:t>
      </w:r>
      <w:r w:rsidR="000F6EDE" w:rsidRPr="000F6EDE">
        <w:t xml:space="preserve">,  и в зависимости от согласия фактического числа выходов с математическим ожиданием подсчитывает тот резерв, который ему надо сформировать в начале дня </w:t>
      </w:r>
      <w:r w:rsidR="000F6EDE">
        <w:rPr>
          <w:i/>
          <w:lang w:val="en-US"/>
        </w:rPr>
        <w:t>t</w:t>
      </w:r>
      <w:r w:rsidR="000F6EDE" w:rsidRPr="000F6EDE">
        <w:rPr>
          <w:i/>
        </w:rPr>
        <w:t>+</w:t>
      </w:r>
      <w:r w:rsidR="000F6EDE" w:rsidRPr="000F6EDE">
        <w:t>1. В</w:t>
      </w:r>
      <w:r w:rsidR="000F6EDE">
        <w:t xml:space="preserve"> стохастической финансовой математике нерабочие дни просто выбрасываются, так что в календарном году примерно 250 дней, т.е. математическое ожидание числа выходов составляет 2.5. Если число </w:t>
      </w:r>
      <w:r w:rsidR="000F6EDE">
        <w:lastRenderedPageBreak/>
        <w:t xml:space="preserve">выходов не превосходит четырех, то это называется </w:t>
      </w:r>
      <w:r w:rsidR="008E3E93">
        <w:t>«зеленой зоной», если оно от 5 до 9 – «желтой зоной», ну а если 10 или более, то «красной зоной». В первом случае резерв наименьший, во втором – побольше, в третьем – еще больше, согласно точно сформулированным правилам, которые описываются ниже.</w:t>
      </w:r>
    </w:p>
    <w:p w:rsidR="006D0BE0" w:rsidRDefault="006D0BE0" w:rsidP="006D0BE0">
      <w:pPr>
        <w:spacing w:before="240"/>
        <w:ind w:left="720" w:firstLine="360"/>
        <w:jc w:val="both"/>
      </w:pPr>
      <w:r>
        <w:t xml:space="preserve">Итак, вычисление величины риска – это внутреннее дело каждого отдельного банка (надо предъявить только результат теста). Вычисление же резервов по известным значениям </w:t>
      </w:r>
      <w:proofErr w:type="spellStart"/>
      <w:r>
        <w:t>VaR</w:t>
      </w:r>
      <w:proofErr w:type="spellEnd"/>
      <w:r w:rsidR="009E52D7">
        <w:t xml:space="preserve"> </w:t>
      </w:r>
      <w:r w:rsidRPr="006D0BE0">
        <w:t>единообразно кодифицируется. Именно, для</w:t>
      </w:r>
      <w:r>
        <w:t xml:space="preserve"> резерва </w:t>
      </w:r>
      <w:proofErr w:type="spellStart"/>
      <w:r>
        <w:rPr>
          <w:i/>
          <w:lang w:val="en-US"/>
        </w:rPr>
        <w:t>R</w:t>
      </w:r>
      <w:r>
        <w:rPr>
          <w:i/>
          <w:vertAlign w:val="subscript"/>
          <w:lang w:val="en-US"/>
        </w:rPr>
        <w:t>t</w:t>
      </w:r>
      <w:proofErr w:type="spellEnd"/>
      <w:r>
        <w:t xml:space="preserve"> (который надо сформировать то ли в конце дня </w:t>
      </w:r>
      <w:r>
        <w:rPr>
          <w:i/>
          <w:lang w:val="en-US"/>
        </w:rPr>
        <w:t>t</w:t>
      </w:r>
      <w:r w:rsidRPr="006D0BE0">
        <w:rPr>
          <w:i/>
        </w:rPr>
        <w:t xml:space="preserve">, </w:t>
      </w:r>
      <w:r>
        <w:t xml:space="preserve">то ли в начале дня </w:t>
      </w:r>
      <w:r>
        <w:rPr>
          <w:i/>
          <w:lang w:val="en-US"/>
        </w:rPr>
        <w:t>t</w:t>
      </w:r>
      <w:r w:rsidRPr="006D0BE0">
        <w:rPr>
          <w:i/>
        </w:rPr>
        <w:t>+</w:t>
      </w:r>
      <w:r w:rsidRPr="006D0BE0">
        <w:t>1) выписывается следующая формула:</w:t>
      </w:r>
    </w:p>
    <w:p w:rsidR="006D0BE0" w:rsidRPr="006D0BE0" w:rsidRDefault="006D0BE0" w:rsidP="006D0BE0">
      <w:pPr>
        <w:pStyle w:val="MTDisplayEquation"/>
      </w:pPr>
      <w:r>
        <w:tab/>
      </w:r>
      <w:r w:rsidRPr="006D0BE0">
        <w:rPr>
          <w:position w:val="-28"/>
        </w:rPr>
        <w:object w:dxaOrig="4260" w:dyaOrig="680">
          <v:shape id="_x0000_i1036" type="#_x0000_t75" style="width:213pt;height:34.2pt" o:ole="">
            <v:imagedata r:id="rId29" o:title=""/>
          </v:shape>
          <o:OLEObject Type="Embed" ProgID="Equation.DSMT4" ShapeID="_x0000_i1036" DrawAspect="Content" ObjectID="_1422628877" r:id="rId30"/>
        </w:object>
      </w:r>
    </w:p>
    <w:p w:rsidR="00A11EE5" w:rsidRDefault="00A11EE5" w:rsidP="00774FE6">
      <w:pPr>
        <w:pStyle w:val="MTDisplayEquation"/>
        <w:rPr>
          <w:b/>
        </w:rPr>
      </w:pPr>
      <w:r>
        <w:t xml:space="preserve">Здесь, по определению, </w:t>
      </w:r>
      <w:r>
        <w:rPr>
          <w:i/>
        </w:rPr>
        <w:t>М</w:t>
      </w:r>
      <w:r>
        <w:t xml:space="preserve">=3, а число </w:t>
      </w:r>
      <w:r>
        <w:rPr>
          <w:i/>
          <w:lang w:val="en-US"/>
        </w:rPr>
        <w:t>m</w:t>
      </w:r>
      <w:r w:rsidRPr="00A11EE5">
        <w:t xml:space="preserve"> принимает одно из трех значений 0; 0.5; 1 в зависимости от того, в какой зоне – зеленой,</w:t>
      </w:r>
      <w:r>
        <w:t xml:space="preserve"> желтой или красной – оказался данный банк по результатам теста на день </w:t>
      </w:r>
      <w:r>
        <w:rPr>
          <w:i/>
        </w:rPr>
        <w:t>t.</w:t>
      </w:r>
      <w:r w:rsidRPr="00A11EE5">
        <w:t xml:space="preserve">  С</w:t>
      </w:r>
      <w:r>
        <w:t xml:space="preserve">ледует также определить шаг по времени </w:t>
      </w:r>
      <w:r>
        <w:rPr>
          <w:i/>
          <w:lang w:val="en-US"/>
        </w:rPr>
        <w:t>h</w:t>
      </w:r>
      <w:r w:rsidRPr="00A11EE5">
        <w:rPr>
          <w:i/>
        </w:rPr>
        <w:t>.</w:t>
      </w:r>
      <w:r w:rsidRPr="00A11EE5">
        <w:t xml:space="preserve"> В отношении последнего имеется нек</w:t>
      </w:r>
      <w:r w:rsidR="00E119FB">
        <w:t>оторое недоумение, которое выте</w:t>
      </w:r>
      <w:r w:rsidRPr="00A11EE5">
        <w:t>кает</w:t>
      </w:r>
      <w:r>
        <w:t xml:space="preserve"> из следующего </w:t>
      </w:r>
      <w:r>
        <w:rPr>
          <w:b/>
        </w:rPr>
        <w:t>примера.</w:t>
      </w:r>
    </w:p>
    <w:p w:rsidR="00370914" w:rsidRDefault="00A11EE5" w:rsidP="00774FE6">
      <w:pPr>
        <w:pStyle w:val="MTDisplayEquation"/>
      </w:pPr>
      <w:r w:rsidRPr="00A11EE5">
        <w:t>Пусть, как и выше</w:t>
      </w:r>
      <w:r>
        <w:t>, портфель состоит из одного актива. В грубом приближении</w:t>
      </w:r>
      <w:r w:rsidR="009E52D7">
        <w:t xml:space="preserve"> </w:t>
      </w:r>
      <w:r>
        <w:t>логарифмические приращения</w:t>
      </w:r>
      <w:r w:rsidR="009E52D7">
        <w:t xml:space="preserve"> </w:t>
      </w:r>
      <w:r w:rsidR="00E119FB" w:rsidRPr="00370914">
        <w:rPr>
          <w:position w:val="-12"/>
        </w:rPr>
        <w:object w:dxaOrig="2280" w:dyaOrig="360">
          <v:shape id="_x0000_i1037" type="#_x0000_t75" style="width:114pt;height:18pt" o:ole="">
            <v:imagedata r:id="rId16" o:title=""/>
          </v:shape>
          <o:OLEObject Type="Embed" ProgID="Equation.DSMT4" ShapeID="_x0000_i1037" DrawAspect="Content" ObjectID="_1422628878" r:id="rId31"/>
        </w:object>
      </w:r>
      <w:r w:rsidR="009E52D7">
        <w:rPr>
          <w:position w:val="-12"/>
        </w:rPr>
        <w:t xml:space="preserve"> </w:t>
      </w:r>
      <w:r w:rsidR="00E119FB">
        <w:t xml:space="preserve">имеют нормальное распределение с нулевым средним и со стандартным отклонением вида </w:t>
      </w:r>
      <w:r w:rsidR="00E119FB" w:rsidRPr="00E119FB">
        <w:rPr>
          <w:position w:val="-8"/>
        </w:rPr>
        <w:object w:dxaOrig="540" w:dyaOrig="360">
          <v:shape id="_x0000_i1038" type="#_x0000_t75" style="width:27pt;height:18pt" o:ole="">
            <v:imagedata r:id="rId32" o:title=""/>
          </v:shape>
          <o:OLEObject Type="Embed" ProgID="Equation.DSMT4" ShapeID="_x0000_i1038" DrawAspect="Content" ObjectID="_1422628879" r:id="rId33"/>
        </w:object>
      </w:r>
      <w:r w:rsidR="00E119FB">
        <w:t xml:space="preserve">. Типичное значение последнего при </w:t>
      </w:r>
      <w:r w:rsidR="00E119FB">
        <w:rPr>
          <w:i/>
          <w:lang w:val="en-US"/>
        </w:rPr>
        <w:t>h</w:t>
      </w:r>
      <w:r w:rsidR="00E119FB">
        <w:t>= 1 сутки составляет 0.02. Поскольку 1% -</w:t>
      </w:r>
      <w:proofErr w:type="spellStart"/>
      <w:r w:rsidR="00E119FB">
        <w:t>ная</w:t>
      </w:r>
      <w:proofErr w:type="spellEnd"/>
      <w:r w:rsidR="00E119FB">
        <w:t xml:space="preserve"> квантиль стандартного нормального закона равна (-2.32</w:t>
      </w:r>
      <w:r w:rsidR="006C7514" w:rsidRPr="006C7514">
        <w:t>6</w:t>
      </w:r>
      <w:r w:rsidR="00E119FB">
        <w:t xml:space="preserve">), типичное значение </w:t>
      </w:r>
      <w:proofErr w:type="spellStart"/>
      <w:r w:rsidR="00E119FB">
        <w:t>VaR</w:t>
      </w:r>
      <w:proofErr w:type="spellEnd"/>
      <w:r w:rsidR="00E119FB">
        <w:t xml:space="preserve"> при </w:t>
      </w:r>
      <w:r w:rsidR="00313B22">
        <w:rPr>
          <w:i/>
        </w:rPr>
        <w:t xml:space="preserve">h </w:t>
      </w:r>
      <w:r w:rsidR="00313B22">
        <w:t xml:space="preserve">= 1 сутки равно примерно 0,046. После умножения на число </w:t>
      </w:r>
      <w:r w:rsidR="00313B22">
        <w:rPr>
          <w:i/>
          <w:lang w:val="en-US"/>
        </w:rPr>
        <w:t>M</w:t>
      </w:r>
      <w:r w:rsidR="00313B22" w:rsidRPr="00313B22">
        <w:rPr>
          <w:i/>
        </w:rPr>
        <w:t>+</w:t>
      </w:r>
      <w:r w:rsidR="00313B22">
        <w:rPr>
          <w:i/>
          <w:lang w:val="en-US"/>
        </w:rPr>
        <w:t>m</w:t>
      </w:r>
      <w:r w:rsidR="00313B22" w:rsidRPr="00313B22">
        <w:rPr>
          <w:i/>
        </w:rPr>
        <w:t xml:space="preserve">, </w:t>
      </w:r>
      <w:r w:rsidR="00313B22">
        <w:t>лежащее между 3 и 4</w:t>
      </w:r>
      <w:r w:rsidR="006C7514">
        <w:t>,</w:t>
      </w:r>
      <w:r w:rsidR="00313B22">
        <w:t xml:space="preserve"> получаем значение </w:t>
      </w:r>
      <w:proofErr w:type="spellStart"/>
      <w:r w:rsidR="00313B22">
        <w:rPr>
          <w:i/>
          <w:lang w:val="en-US"/>
        </w:rPr>
        <w:t>R</w:t>
      </w:r>
      <w:r w:rsidR="00313B22">
        <w:rPr>
          <w:i/>
          <w:vertAlign w:val="subscript"/>
          <w:lang w:val="en-US"/>
        </w:rPr>
        <w:t>t</w:t>
      </w:r>
      <w:proofErr w:type="spellEnd"/>
      <w:r w:rsidR="00313B22" w:rsidRPr="00313B22">
        <w:rPr>
          <w:i/>
        </w:rPr>
        <w:t>(</w:t>
      </w:r>
      <w:r w:rsidR="00313B22">
        <w:rPr>
          <w:i/>
          <w:lang w:val="en-US"/>
        </w:rPr>
        <w:t>h</w:t>
      </w:r>
      <w:r w:rsidR="00313B22" w:rsidRPr="00313B22">
        <w:rPr>
          <w:i/>
        </w:rPr>
        <w:t>)</w:t>
      </w:r>
      <w:r w:rsidR="00313B22" w:rsidRPr="00313B22">
        <w:t xml:space="preserve"> примерно в интервале от  0,14 до 0.18. </w:t>
      </w:r>
      <w:r w:rsidR="00313B22">
        <w:t xml:space="preserve">Конечно, это относительное значение резервов, которое еще надо пересчитать в абсолютное. Логично было бы (поскольку мы отправлялись от логарифмических приращений цен) этот пересчет вести по формуле </w:t>
      </w:r>
      <w:r w:rsidR="00313B22" w:rsidRPr="00313B22">
        <w:rPr>
          <w:position w:val="-12"/>
        </w:rPr>
        <w:object w:dxaOrig="1719" w:dyaOrig="360">
          <v:shape id="_x0000_i1039" type="#_x0000_t75" style="width:85.8pt;height:18pt" o:ole="">
            <v:imagedata r:id="rId34" o:title=""/>
          </v:shape>
          <o:OLEObject Type="Embed" ProgID="Equation.DSMT4" ShapeID="_x0000_i1039" DrawAspect="Content" ObjectID="_1422628880" r:id="rId35"/>
        </w:object>
      </w:r>
      <w:r w:rsidR="00A50182">
        <w:t>. Но, по-видимому, имеется в виду более простой пересчет вида</w:t>
      </w:r>
      <w:proofErr w:type="gramStart"/>
      <w:r w:rsidR="00A50182" w:rsidRPr="00A50182">
        <w:rPr>
          <w:position w:val="-12"/>
        </w:rPr>
        <w:object w:dxaOrig="820" w:dyaOrig="360">
          <v:shape id="_x0000_i1040" type="#_x0000_t75" style="width:40.8pt;height:18pt" o:ole="">
            <v:imagedata r:id="rId36" o:title=""/>
          </v:shape>
          <o:OLEObject Type="Embed" ProgID="Equation.DSMT4" ShapeID="_x0000_i1040" DrawAspect="Content" ObjectID="_1422628881" r:id="rId37"/>
        </w:object>
      </w:r>
      <w:r w:rsidR="00A50182">
        <w:t xml:space="preserve"> В</w:t>
      </w:r>
      <w:proofErr w:type="gramEnd"/>
      <w:r w:rsidR="00A50182">
        <w:t xml:space="preserve"> таком случае резерв составляет от 14 до 18 процентов капитала, вложенного в ценную бумагу, и это при расчете </w:t>
      </w:r>
      <w:proofErr w:type="spellStart"/>
      <w:r w:rsidR="00A50182">
        <w:t>VaR</w:t>
      </w:r>
      <w:proofErr w:type="spellEnd"/>
      <w:r w:rsidR="00A50182">
        <w:t xml:space="preserve">  на один день вперед. Между тем, в учебнике [2] неоднократно утверждается, что, по замыслу </w:t>
      </w:r>
      <w:proofErr w:type="spellStart"/>
      <w:r w:rsidR="00A50182">
        <w:t>Базельского</w:t>
      </w:r>
      <w:proofErr w:type="spellEnd"/>
      <w:r w:rsidR="00A50182">
        <w:t xml:space="preserve"> комитета, величина риска должна рассчитываться на 10 дней вперед. В грубом приближении </w:t>
      </w:r>
      <w:proofErr w:type="spellStart"/>
      <w:r w:rsidR="00A50182">
        <w:t>VaR</w:t>
      </w:r>
      <w:proofErr w:type="spellEnd"/>
      <w:r w:rsidR="00A50182" w:rsidRPr="00A50182">
        <w:t xml:space="preserve"> и, соответственно, резервы должны в таком случае возрасти в </w:t>
      </w:r>
      <w:r w:rsidR="00A50182" w:rsidRPr="00A50182">
        <w:rPr>
          <w:position w:val="-8"/>
        </w:rPr>
        <w:object w:dxaOrig="460" w:dyaOrig="360">
          <v:shape id="_x0000_i1041" type="#_x0000_t75" style="width:22.8pt;height:18pt" o:ole="">
            <v:imagedata r:id="rId38" o:title=""/>
          </v:shape>
          <o:OLEObject Type="Embed" ProgID="Equation.DSMT4" ShapeID="_x0000_i1041" DrawAspect="Content" ObjectID="_1422628882" r:id="rId39"/>
        </w:object>
      </w:r>
      <w:r w:rsidR="00960E72">
        <w:t xml:space="preserve"> раз, т.е. составить примерно половину капитала, вкладываемого в рыночные спекуляции. Такое вряд ли приемлемо для банков. (К тому же известно, что расчет с помощью нормального распределения существенно преуменьшает величину риска.)</w:t>
      </w:r>
    </w:p>
    <w:p w:rsidR="00960E72" w:rsidRDefault="00960E72" w:rsidP="00960E72">
      <w:pPr>
        <w:ind w:left="720" w:firstLine="360"/>
        <w:jc w:val="both"/>
      </w:pPr>
      <w:r>
        <w:t xml:space="preserve">В дальнейшем мы рассматриваем расчет </w:t>
      </w:r>
      <w:proofErr w:type="spellStart"/>
      <w:r>
        <w:t>VaR</w:t>
      </w:r>
      <w:proofErr w:type="spellEnd"/>
      <w:r>
        <w:t xml:space="preserve"> на одни сутки вперед (предполагая линейный пересчет относительных резервов в абсолютные).</w:t>
      </w:r>
    </w:p>
    <w:p w:rsidR="008A2882" w:rsidRDefault="008A2882" w:rsidP="00960E72">
      <w:pPr>
        <w:ind w:left="720" w:firstLine="360"/>
        <w:jc w:val="both"/>
      </w:pPr>
    </w:p>
    <w:p w:rsidR="008A2882" w:rsidRDefault="008A2882" w:rsidP="008A2882">
      <w:pPr>
        <w:ind w:left="720" w:firstLine="360"/>
        <w:jc w:val="center"/>
        <w:rPr>
          <w:b/>
        </w:rPr>
      </w:pPr>
      <w:r w:rsidRPr="008A2882">
        <w:rPr>
          <w:b/>
        </w:rPr>
        <w:t>3. Цели</w:t>
      </w:r>
      <w:r>
        <w:rPr>
          <w:b/>
        </w:rPr>
        <w:t xml:space="preserve"> бюрократических игр с риском и резервами</w:t>
      </w:r>
    </w:p>
    <w:p w:rsidR="008A2882" w:rsidRDefault="008A2882" w:rsidP="008A2882">
      <w:pPr>
        <w:ind w:left="720" w:firstLine="360"/>
        <w:jc w:val="center"/>
        <w:rPr>
          <w:b/>
        </w:rPr>
      </w:pPr>
    </w:p>
    <w:p w:rsidR="008A2882" w:rsidRPr="00E90CE9" w:rsidRDefault="008A2882" w:rsidP="008A2882">
      <w:pPr>
        <w:ind w:left="720" w:firstLine="360"/>
        <w:jc w:val="both"/>
      </w:pPr>
      <w:r>
        <w:t>Экономическая деятельность отдельных субъектов может быть не только общественно желательной, но и в каких-то отношениях вредной. Например, в многоэтажных жилых домах</w:t>
      </w:r>
      <w:r w:rsidR="005F7EC3">
        <w:t xml:space="preserve"> </w:t>
      </w:r>
      <w:r w:rsidR="006C7514">
        <w:t xml:space="preserve">жильцы некоторых квартир </w:t>
      </w:r>
      <w:r w:rsidR="00154F2B">
        <w:t xml:space="preserve"> разрушают систему вентиляции с целью увеличения площади кухни, после чего вентиляция оказывается неработоспособной на всех этажах. Что может сделать с этим государство? Оно, конечно, может издать закон, обязывающий получать разрешение на подобные «перепланировки» квартир, но в России, как известно, суровость законов смягчается необязательностью их исполнения. Однако, если чиновники будут систематически (скажем, раз в полгода) взимать хорошую мзду за </w:t>
      </w:r>
      <w:r w:rsidR="00154F2B">
        <w:lastRenderedPageBreak/>
        <w:t xml:space="preserve">неисполнение закона в указанном выше случае, то </w:t>
      </w:r>
      <w:r w:rsidR="005C79BF">
        <w:t>(</w:t>
      </w:r>
      <w:r w:rsidR="00154F2B">
        <w:t>по крайней мере некоторые</w:t>
      </w:r>
      <w:r w:rsidR="005C79BF">
        <w:t>)</w:t>
      </w:r>
      <w:r w:rsidR="00154F2B">
        <w:t xml:space="preserve"> владельцы квартир такого не выдержат и восстановят вентиляцию.</w:t>
      </w:r>
    </w:p>
    <w:p w:rsidR="002957AC" w:rsidRDefault="002957AC" w:rsidP="008A2882">
      <w:pPr>
        <w:ind w:left="720" w:firstLine="360"/>
        <w:jc w:val="both"/>
      </w:pPr>
      <w:r w:rsidRPr="002957AC">
        <w:t>В случае</w:t>
      </w:r>
      <w:r w:rsidR="005F7EC3">
        <w:t xml:space="preserve"> </w:t>
      </w:r>
      <w:r w:rsidRPr="002957AC">
        <w:t>создания</w:t>
      </w:r>
      <w:r>
        <w:t xml:space="preserve"> банковских резервов формально нет речи о передаче средств банка кому-либо. Средства банка, переводимые в резерв, могут, например, помещаться на такой счет в том же банке, с которого их нельзя взять ни для спекуляций на рынке ценных бумаг, ни для предоставления кредитов, но можно для выплаты по обязательствам банка. Таким образом, опасность возникновения кризиса банковской системы, при котором все всем должны и ни у кого денег нет, снижается. Какое-либо количественное измерение </w:t>
      </w:r>
      <w:r w:rsidR="007E20D4">
        <w:t>этой опасн</w:t>
      </w:r>
      <w:r>
        <w:t>ости и ее снижения невозможно, хотя бы потому, что экономическая неустойчивость, если она возникнет, всегда будет комбинироваться с неустойчивостью политической. Поэтому величина резервов, в частности, выбор множителей М и</w:t>
      </w:r>
      <w:r w:rsidR="005F7EC3">
        <w:t xml:space="preserve"> </w:t>
      </w:r>
      <w:r>
        <w:t>m, а также уровня α</w:t>
      </w:r>
      <w:r w:rsidR="00202C07">
        <w:t xml:space="preserve">, на котором вычисляется </w:t>
      </w:r>
      <w:proofErr w:type="spellStart"/>
      <w:r w:rsidR="00202C07">
        <w:t>VaR</w:t>
      </w:r>
      <w:proofErr w:type="spellEnd"/>
      <w:r w:rsidR="00202C07">
        <w:t>, научного обоснования иметь не могут. Это дело волевого бюрократического решения.</w:t>
      </w:r>
    </w:p>
    <w:p w:rsidR="00202C07" w:rsidRDefault="00202C07" w:rsidP="008A2882">
      <w:pPr>
        <w:ind w:left="720" w:firstLine="360"/>
        <w:jc w:val="both"/>
      </w:pPr>
      <w:r>
        <w:t xml:space="preserve">Но сколь тяжко это решение для владельца банка! Банк ведь только затем и создается, чтобы путем манипуляций с активами увеличивать капитал, составляемый из этих активов. А с банковскими резервами </w:t>
      </w:r>
      <w:r w:rsidR="006C7514">
        <w:t xml:space="preserve">многие </w:t>
      </w:r>
      <w:r>
        <w:t xml:space="preserve">манипуляции невозможны. Поэтому всякий банкир стремится к тому, чтобы формальные требования о создании резервов были соблюдены, но  при этом в резерв был выведен по возможности меньший капитал. В частности, </w:t>
      </w:r>
      <w:r w:rsidRPr="00202C07">
        <w:t xml:space="preserve"> если </w:t>
      </w:r>
      <w:r>
        <w:t xml:space="preserve">величины </w:t>
      </w:r>
      <w:proofErr w:type="spellStart"/>
      <w:r>
        <w:t>VaR</w:t>
      </w:r>
      <w:proofErr w:type="spellEnd"/>
      <w:r>
        <w:rPr>
          <w:vertAlign w:val="subscript"/>
          <w:lang w:val="en-US"/>
        </w:rPr>
        <w:t>h</w:t>
      </w:r>
      <w:r w:rsidRPr="00202C07">
        <w:t>(</w:t>
      </w:r>
      <w:r>
        <w:rPr>
          <w:lang w:val="en-US"/>
        </w:rPr>
        <w:t>t</w:t>
      </w:r>
      <w:r w:rsidRPr="00202C07">
        <w:t xml:space="preserve">) </w:t>
      </w:r>
      <w:r>
        <w:t>рассчитывать так, чтобы они оказались поменьше, то это приведет к увеличению числа выходов ниже рассчитанных границ, но</w:t>
      </w:r>
      <w:r w:rsidR="005F3024">
        <w:t xml:space="preserve"> штраф, который положил за это </w:t>
      </w:r>
      <w:proofErr w:type="spellStart"/>
      <w:r w:rsidR="005F3024">
        <w:t>Базельский</w:t>
      </w:r>
      <w:proofErr w:type="spellEnd"/>
      <w:r w:rsidR="005F3024">
        <w:t xml:space="preserve"> комитет (в виде увеличения числа m от 0 до </w:t>
      </w:r>
      <w:r w:rsidR="005C79BF">
        <w:t xml:space="preserve">0,5 и </w:t>
      </w:r>
      <w:r w:rsidR="005F3024">
        <w:t>1) не так уж велик в сравнении со значением  М=3. Конечно, было бы неприлично, если бы банк все время оказывался  в красной зоне (по числу выходов за предшествующий год). Но если находиться большую часть времени в желтой зоне, иногда попадая в зеленую и</w:t>
      </w:r>
      <w:r w:rsidR="00F51001">
        <w:t xml:space="preserve">ли </w:t>
      </w:r>
      <w:r w:rsidR="005F3024">
        <w:t xml:space="preserve"> красную, то это было бы приемлемо.</w:t>
      </w:r>
    </w:p>
    <w:p w:rsidR="005F3024" w:rsidRDefault="005F3024" w:rsidP="008A2882">
      <w:pPr>
        <w:ind w:left="720" w:firstLine="360"/>
        <w:jc w:val="both"/>
      </w:pPr>
      <w:r>
        <w:t>Таким образом, задачей специалиста по теории вероятностей, который получа</w:t>
      </w:r>
      <w:r w:rsidR="00625CCC">
        <w:t>ет зарплату в банке, является не</w:t>
      </w:r>
      <w:r>
        <w:t xml:space="preserve"> минимизация</w:t>
      </w:r>
      <w:r w:rsidR="005C79BF">
        <w:t xml:space="preserve"> (либо доведение до расчетного)</w:t>
      </w:r>
      <w:r>
        <w:t xml:space="preserve"> числа выходов, а минимизация среднего </w:t>
      </w:r>
      <w:r w:rsidR="006F4F2F">
        <w:t xml:space="preserve">(по времени) </w:t>
      </w:r>
      <w:r>
        <w:t>значения банковского резерва (его относительной величины).</w:t>
      </w:r>
    </w:p>
    <w:p w:rsidR="005F3024" w:rsidRDefault="005F3024" w:rsidP="008A2882">
      <w:pPr>
        <w:ind w:left="720" w:firstLine="360"/>
        <w:jc w:val="both"/>
      </w:pPr>
      <w:r>
        <w:t>Остановимся еще на двух аспектах расчета резервов.</w:t>
      </w:r>
    </w:p>
    <w:p w:rsidR="005F3024" w:rsidRPr="00D44A85" w:rsidRDefault="00D44A85" w:rsidP="008A2882">
      <w:pPr>
        <w:ind w:left="720" w:firstLine="360"/>
        <w:jc w:val="both"/>
      </w:pPr>
      <w:r>
        <w:t>1. П</w:t>
      </w:r>
      <w:r w:rsidR="005F3024">
        <w:t>ортфель ценных бумаг</w:t>
      </w:r>
      <w:r w:rsidR="002D4D97">
        <w:t xml:space="preserve"> банка не может состоять из одного актива.</w:t>
      </w:r>
      <w:r w:rsidR="006F4F2F">
        <w:t xml:space="preserve"> </w:t>
      </w:r>
      <w:r w:rsidR="002D4D97">
        <w:t xml:space="preserve">Предлагается, тем не менее, свести задачу к случаю одного актива следующим образом. К концу дня </w:t>
      </w:r>
      <w:r w:rsidR="002D4D97">
        <w:rPr>
          <w:i/>
          <w:lang w:val="en-US"/>
        </w:rPr>
        <w:t>t</w:t>
      </w:r>
      <w:r w:rsidR="002D4D97" w:rsidRPr="00D44A85">
        <w:t xml:space="preserve"> у банка образовался некий портфель бумаг</w:t>
      </w:r>
    </w:p>
    <w:p w:rsidR="002D4D97" w:rsidRPr="002D4D97" w:rsidRDefault="002D4D97" w:rsidP="002D4D97">
      <w:pPr>
        <w:pStyle w:val="MTDisplayEquation"/>
      </w:pPr>
      <w:r>
        <w:tab/>
      </w:r>
      <w:r w:rsidRPr="002D4D97">
        <w:rPr>
          <w:position w:val="-30"/>
        </w:rPr>
        <w:object w:dxaOrig="1980" w:dyaOrig="700">
          <v:shape id="_x0000_i1042" type="#_x0000_t75" style="width:99pt;height:34.8pt" o:ole="">
            <v:imagedata r:id="rId40" o:title=""/>
          </v:shape>
          <o:OLEObject Type="Embed" ProgID="Equation.DSMT4" ShapeID="_x0000_i1042" DrawAspect="Content" ObjectID="_1422628883" r:id="rId41"/>
        </w:object>
      </w:r>
    </w:p>
    <w:p w:rsidR="00202C07" w:rsidRDefault="002D4D97" w:rsidP="002D4D97">
      <w:pPr>
        <w:ind w:left="720"/>
        <w:jc w:val="both"/>
      </w:pPr>
      <w:r>
        <w:t xml:space="preserve">в котором </w:t>
      </w:r>
      <w:r w:rsidRPr="002D4D97">
        <w:rPr>
          <w:position w:val="-12"/>
        </w:rPr>
        <w:object w:dxaOrig="499" w:dyaOrig="360">
          <v:shape id="_x0000_i1043" type="#_x0000_t75" style="width:25.2pt;height:18pt" o:ole="">
            <v:imagedata r:id="rId42" o:title=""/>
          </v:shape>
          <o:OLEObject Type="Embed" ProgID="Equation.DSMT4" ShapeID="_x0000_i1043" DrawAspect="Content" ObjectID="_1422628884" r:id="rId43"/>
        </w:object>
      </w:r>
      <w:r>
        <w:t xml:space="preserve"> - число единиц </w:t>
      </w:r>
      <w:proofErr w:type="spellStart"/>
      <w:r>
        <w:rPr>
          <w:i/>
          <w:lang w:val="en-US"/>
        </w:rPr>
        <w:t>i</w:t>
      </w:r>
      <w:proofErr w:type="spellEnd"/>
      <w:r>
        <w:t xml:space="preserve">-го актива, </w:t>
      </w:r>
      <w:r w:rsidRPr="002D4D97">
        <w:t xml:space="preserve">каждая из </w:t>
      </w:r>
      <w:r>
        <w:t xml:space="preserve">которых в момент </w:t>
      </w:r>
      <w:r>
        <w:rPr>
          <w:i/>
          <w:lang w:val="en-US"/>
        </w:rPr>
        <w:t>t</w:t>
      </w:r>
      <w:r w:rsidRPr="002D4D97">
        <w:t xml:space="preserve"> сто</w:t>
      </w:r>
      <w:r>
        <w:t xml:space="preserve">ит </w:t>
      </w:r>
      <w:r>
        <w:rPr>
          <w:i/>
          <w:lang w:val="en-US"/>
        </w:rPr>
        <w:t>S</w:t>
      </w:r>
      <w:r>
        <w:rPr>
          <w:i/>
          <w:vertAlign w:val="subscript"/>
          <w:lang w:val="en-US"/>
        </w:rPr>
        <w:t>i</w:t>
      </w:r>
      <w:r w:rsidRPr="002D4D97">
        <w:rPr>
          <w:i/>
        </w:rPr>
        <w:t>(</w:t>
      </w:r>
      <w:r>
        <w:rPr>
          <w:i/>
          <w:lang w:val="en-US"/>
        </w:rPr>
        <w:t>t</w:t>
      </w:r>
      <w:r w:rsidRPr="002D4D97">
        <w:rPr>
          <w:i/>
        </w:rPr>
        <w:t>).</w:t>
      </w:r>
      <w:r w:rsidRPr="002D4D97">
        <w:t xml:space="preserve"> П</w:t>
      </w:r>
      <w:r>
        <w:t>роследим предшествующую рыночную историю этого актива как одной ценной бумаги</w:t>
      </w:r>
      <w:r w:rsidR="006A4489">
        <w:t xml:space="preserve"> в моменты </w:t>
      </w:r>
      <w:r w:rsidR="006A4489">
        <w:rPr>
          <w:i/>
        </w:rPr>
        <w:t>t-h, t-2h,…</w:t>
      </w:r>
      <w:r w:rsidR="006A4489" w:rsidRPr="006A4489">
        <w:rPr>
          <w:i/>
        </w:rPr>
        <w:t>,</w:t>
      </w:r>
      <w:r w:rsidR="006A4489" w:rsidRPr="006A4489">
        <w:t xml:space="preserve"> не меняя величин</w:t>
      </w:r>
      <w:r w:rsidR="006A4489" w:rsidRPr="002D4D97">
        <w:rPr>
          <w:position w:val="-12"/>
        </w:rPr>
        <w:object w:dxaOrig="499" w:dyaOrig="360">
          <v:shape id="_x0000_i1044" type="#_x0000_t75" style="width:25.2pt;height:18pt" o:ole="">
            <v:imagedata r:id="rId42" o:title=""/>
          </v:shape>
          <o:OLEObject Type="Embed" ProgID="Equation.DSMT4" ShapeID="_x0000_i1044" DrawAspect="Content" ObjectID="_1422628885" r:id="rId44"/>
        </w:object>
      </w:r>
      <w:r w:rsidR="006A4489">
        <w:t xml:space="preserve">, но вместо цен </w:t>
      </w:r>
      <w:r w:rsidR="006A4489">
        <w:rPr>
          <w:i/>
          <w:lang w:val="en-US"/>
        </w:rPr>
        <w:t>S</w:t>
      </w:r>
      <w:r w:rsidR="006A4489">
        <w:rPr>
          <w:i/>
          <w:vertAlign w:val="subscript"/>
          <w:lang w:val="en-US"/>
        </w:rPr>
        <w:t>i</w:t>
      </w:r>
      <w:r w:rsidR="006A4489" w:rsidRPr="002D4D97">
        <w:rPr>
          <w:i/>
        </w:rPr>
        <w:t>(</w:t>
      </w:r>
      <w:r w:rsidR="006A4489">
        <w:rPr>
          <w:i/>
          <w:lang w:val="en-US"/>
        </w:rPr>
        <w:t>t</w:t>
      </w:r>
      <w:r w:rsidR="006A4489">
        <w:rPr>
          <w:i/>
        </w:rPr>
        <w:t>)</w:t>
      </w:r>
      <w:r w:rsidR="006A4489">
        <w:t xml:space="preserve"> подставляя цены этих активов в предыдущие моменты времени. На основании этой рыночной истории вычис</w:t>
      </w:r>
      <w:r w:rsidR="006F4F2F">
        <w:t xml:space="preserve">лим </w:t>
      </w:r>
      <w:proofErr w:type="spellStart"/>
      <w:r w:rsidR="006F4F2F">
        <w:t>VaR</w:t>
      </w:r>
      <w:proofErr w:type="spellEnd"/>
      <w:r w:rsidR="006F4F2F">
        <w:t xml:space="preserve">  для этой ценной бумаги, никак не вдаваясь в многомерное совместное распределение вероятностей </w:t>
      </w:r>
      <w:r w:rsidR="00537CD2">
        <w:t xml:space="preserve">для </w:t>
      </w:r>
      <w:r w:rsidR="006F4F2F">
        <w:t>приращений цен отдельных бумаг, образующих портфель.</w:t>
      </w:r>
    </w:p>
    <w:p w:rsidR="00F51001" w:rsidRDefault="00D44A85" w:rsidP="006A4489">
      <w:pPr>
        <w:ind w:left="720" w:firstLine="360"/>
        <w:jc w:val="both"/>
      </w:pPr>
      <w:r>
        <w:t xml:space="preserve">2. </w:t>
      </w:r>
      <w:r w:rsidR="006A4489">
        <w:t xml:space="preserve">Но такой подход к оценке величины риска уместен в том случае, если в течение дня </w:t>
      </w:r>
      <w:r w:rsidR="006A4489">
        <w:rPr>
          <w:i/>
          <w:lang w:val="en-US"/>
        </w:rPr>
        <w:t>t</w:t>
      </w:r>
      <w:r w:rsidR="006A4489" w:rsidRPr="006A4489">
        <w:rPr>
          <w:i/>
        </w:rPr>
        <w:t>+</w:t>
      </w:r>
      <w:r w:rsidR="006A4489" w:rsidRPr="006A4489">
        <w:t xml:space="preserve">1 </w:t>
      </w:r>
      <w:r w:rsidR="00F51001">
        <w:t>количество любой ценной</w:t>
      </w:r>
      <w:r w:rsidR="006A4489">
        <w:t xml:space="preserve"> бумаг</w:t>
      </w:r>
      <w:r w:rsidR="00F51001">
        <w:t>и</w:t>
      </w:r>
      <w:r w:rsidR="006F4F2F">
        <w:t xml:space="preserve"> </w:t>
      </w:r>
      <w:r w:rsidR="006A4489" w:rsidRPr="006A4489">
        <w:t>в портфеле</w:t>
      </w:r>
      <w:r w:rsidR="006A4489">
        <w:t xml:space="preserve"> не меняется. Однако </w:t>
      </w:r>
      <w:proofErr w:type="spellStart"/>
      <w:r w:rsidR="006A4489">
        <w:t>Базельский</w:t>
      </w:r>
      <w:proofErr w:type="spellEnd"/>
      <w:r w:rsidR="006A4489">
        <w:t xml:space="preserve"> комитет дает понять, что хотел бы иметь оценку возможных потерь и в том случае, когда в течение дня </w:t>
      </w:r>
      <w:r w:rsidR="006A4489">
        <w:rPr>
          <w:i/>
          <w:lang w:val="en-US"/>
        </w:rPr>
        <w:t>t</w:t>
      </w:r>
      <w:r w:rsidR="006A4489" w:rsidRPr="006A4489">
        <w:rPr>
          <w:i/>
        </w:rPr>
        <w:t>+</w:t>
      </w:r>
      <w:r w:rsidR="006A4489" w:rsidRPr="006A4489">
        <w:t>1 банк продолжает операции с бумагами</w:t>
      </w:r>
      <w:r>
        <w:t>, т.е. может менять с</w:t>
      </w:r>
      <w:r w:rsidR="00625CCC">
        <w:t>остав портфеля. Для прояснения э</w:t>
      </w:r>
      <w:r>
        <w:t>того вопроса необходимо иметь фактические данные об операциях с ценными бумагами, которых банки не предоставляют. Но даже</w:t>
      </w:r>
      <w:r w:rsidR="001F6BD9">
        <w:t xml:space="preserve"> если бы такие данные были, оставалось </w:t>
      </w:r>
      <w:r>
        <w:t xml:space="preserve"> бы непонятно, </w:t>
      </w:r>
      <w:r>
        <w:lastRenderedPageBreak/>
        <w:t xml:space="preserve">как вычленить из них данные о рыночном риске. Капитал портфеля может, скажем, уменьшиться по той причине, что банк дал своему дилеру задание продать часть ценных бумаг, чтобы получить деньги для уплаты по  обязательству банка. Такое уменьшение капитала не имеет отношения к рыночному риску. Ну а если дилер продал в начале дня </w:t>
      </w:r>
      <w:r>
        <w:rPr>
          <w:i/>
          <w:lang w:val="en-US"/>
        </w:rPr>
        <w:t>t</w:t>
      </w:r>
      <w:r w:rsidRPr="00D44A85">
        <w:rPr>
          <w:i/>
        </w:rPr>
        <w:t>+</w:t>
      </w:r>
      <w:r w:rsidRPr="00D44A85">
        <w:t>1  именно те бумаги, которые к концу этого дня упали в цене, и тем от</w:t>
      </w:r>
      <w:r>
        <w:t>части компенсировал рыночный риск?</w:t>
      </w:r>
    </w:p>
    <w:p w:rsidR="006A4489" w:rsidRDefault="007E20D4" w:rsidP="006A4489">
      <w:pPr>
        <w:ind w:left="720" w:firstLine="360"/>
        <w:jc w:val="both"/>
      </w:pPr>
      <w:r>
        <w:t xml:space="preserve"> Похоже, что единственной приемлемой позицией для понимания рыночного риска портфеля ценных бумаг является понимание этого риска при неизменном (в течение следующих суток, если речь идет о шаге времени в одни сутки) составе портфеля. </w:t>
      </w:r>
      <w:r w:rsidR="00625CCC">
        <w:t xml:space="preserve">При таком понимании рыночного риска делается ясным, как следует формировать относительный резерв. </w:t>
      </w:r>
      <w:r>
        <w:t>В этом случае вопрос теоретически сводится к одной ценной бумаге</w:t>
      </w:r>
      <w:r w:rsidR="008872A7">
        <w:t>, но весьма желательно было бы проверить в экспериментах эффективность такого сведения. Однако для таких экспериментов необходимо иметь данные о динамике состав</w:t>
      </w:r>
      <w:r w:rsidR="00625CCC">
        <w:t>а портфелей тех или иных банков, чем академическая наука не располагает.</w:t>
      </w:r>
      <w:r w:rsidR="001F6BD9">
        <w:t xml:space="preserve"> Потенциально существует, правда</w:t>
      </w:r>
      <w:r w:rsidR="008F6997">
        <w:t xml:space="preserve">, некоторая возможность экономического шпионажа благодаря тому, что довольно многие студенты старших курсов работают в банках, но при этом должны </w:t>
      </w:r>
      <w:r w:rsidR="00E0592D">
        <w:t xml:space="preserve">также </w:t>
      </w:r>
      <w:r w:rsidR="008F6997">
        <w:t>представлять курсовые и дипломные работы. Однако реальное осуществление</w:t>
      </w:r>
      <w:r w:rsidR="00537CD2">
        <w:t xml:space="preserve"> подобных способов получения информации</w:t>
      </w:r>
      <w:r w:rsidR="00E0592D">
        <w:t xml:space="preserve"> достаточно затруднительно.</w:t>
      </w:r>
    </w:p>
    <w:p w:rsidR="008872A7" w:rsidRDefault="008872A7" w:rsidP="006A4489">
      <w:pPr>
        <w:ind w:left="720" w:firstLine="360"/>
        <w:jc w:val="both"/>
      </w:pPr>
    </w:p>
    <w:p w:rsidR="008872A7" w:rsidRDefault="008872A7" w:rsidP="008872A7">
      <w:pPr>
        <w:ind w:left="720" w:firstLine="360"/>
        <w:jc w:val="center"/>
        <w:rPr>
          <w:b/>
        </w:rPr>
      </w:pPr>
      <w:r>
        <w:rPr>
          <w:b/>
        </w:rPr>
        <w:t xml:space="preserve">4. Тривиальный способ оценки </w:t>
      </w:r>
      <w:proofErr w:type="spellStart"/>
      <w:r>
        <w:rPr>
          <w:b/>
        </w:rPr>
        <w:t>VaR</w:t>
      </w:r>
      <w:proofErr w:type="spellEnd"/>
      <w:r>
        <w:rPr>
          <w:b/>
        </w:rPr>
        <w:t xml:space="preserve"> и задача исследования</w:t>
      </w:r>
    </w:p>
    <w:p w:rsidR="008872A7" w:rsidRDefault="008872A7" w:rsidP="008872A7">
      <w:pPr>
        <w:ind w:left="720" w:firstLine="360"/>
        <w:jc w:val="center"/>
        <w:rPr>
          <w:b/>
        </w:rPr>
      </w:pPr>
    </w:p>
    <w:p w:rsidR="008872A7" w:rsidRDefault="008872A7" w:rsidP="008872A7">
      <w:pPr>
        <w:ind w:left="720" w:firstLine="360"/>
        <w:jc w:val="both"/>
      </w:pPr>
      <w:r>
        <w:t>У А.П. Чехова есть рассказ следующего содержания. Гимназист последнего класса репетирует сына купца по арифметике. Надо решить задачу с двумя неизвестными, но гимназист может составить только одно уравнение и потому н</w:t>
      </w:r>
      <w:r w:rsidR="00093313">
        <w:t>ачинает лихорадочно вспоминать,</w:t>
      </w:r>
      <w:r>
        <w:t xml:space="preserve"> как</w:t>
      </w:r>
      <w:r w:rsidR="00093313">
        <w:t xml:space="preserve"> его учили решать зад</w:t>
      </w:r>
      <w:r w:rsidR="007211AA">
        <w:t>ачи на неопределенные уравнения</w:t>
      </w:r>
      <w:r w:rsidR="00093313">
        <w:t xml:space="preserve">, и ничего у него не выходит. А купец, который сидит тут же, пощелкал две минуты на счетах и получил </w:t>
      </w:r>
      <w:r w:rsidR="00946559">
        <w:t xml:space="preserve">правильный </w:t>
      </w:r>
      <w:r w:rsidR="00093313">
        <w:t xml:space="preserve">ответ. Целесообразно и нам ввести такое действующее лицо в задаче расчета </w:t>
      </w:r>
      <w:proofErr w:type="spellStart"/>
      <w:r w:rsidR="00093313">
        <w:t>VaR</w:t>
      </w:r>
      <w:proofErr w:type="spellEnd"/>
      <w:r w:rsidR="00093313">
        <w:t>.</w:t>
      </w:r>
    </w:p>
    <w:p w:rsidR="00093313" w:rsidRPr="008D5DA0" w:rsidRDefault="00093313" w:rsidP="008872A7">
      <w:pPr>
        <w:ind w:left="720" w:firstLine="360"/>
        <w:jc w:val="both"/>
      </w:pPr>
      <w:r>
        <w:t xml:space="preserve">Нужно понять, насколько низко может </w:t>
      </w:r>
      <w:r w:rsidR="00EB3BBD">
        <w:t xml:space="preserve">(в одном случае из ста) </w:t>
      </w:r>
      <w:r>
        <w:t xml:space="preserve">опуститься </w:t>
      </w:r>
      <w:r w:rsidRPr="00093313">
        <w:rPr>
          <w:position w:val="-12"/>
        </w:rPr>
        <w:object w:dxaOrig="620" w:dyaOrig="360">
          <v:shape id="_x0000_i1045" type="#_x0000_t75" style="width:31.2pt;height:18pt" o:ole="">
            <v:imagedata r:id="rId45" o:title=""/>
          </v:shape>
          <o:OLEObject Type="Embed" ProgID="Equation.DSMT4" ShapeID="_x0000_i1045" DrawAspect="Content" ObjectID="_1422628886" r:id="rId46"/>
        </w:object>
      </w:r>
      <w:r>
        <w:t>в сравнении с его сегодняшним значением</w:t>
      </w:r>
      <w:proofErr w:type="gramStart"/>
      <w:r w:rsidRPr="00093313">
        <w:rPr>
          <w:position w:val="-12"/>
        </w:rPr>
        <w:object w:dxaOrig="540" w:dyaOrig="360">
          <v:shape id="_x0000_i1046" type="#_x0000_t75" style="width:27pt;height:18pt" o:ole="">
            <v:imagedata r:id="rId47" o:title=""/>
          </v:shape>
          <o:OLEObject Type="Embed" ProgID="Equation.DSMT4" ShapeID="_x0000_i1046" DrawAspect="Content" ObjectID="_1422628887" r:id="rId48"/>
        </w:object>
      </w:r>
      <w:r>
        <w:t>В</w:t>
      </w:r>
      <w:proofErr w:type="gramEnd"/>
      <w:r>
        <w:t xml:space="preserve">озьмем сто прошлых значений этой разности, упорядочим их (на этот раз не с помощью счетов, а с помощью пакета </w:t>
      </w:r>
      <w:proofErr w:type="spellStart"/>
      <w:r>
        <w:t>Excel</w:t>
      </w:r>
      <w:proofErr w:type="spellEnd"/>
      <w:r>
        <w:t>: ведь купец современный, с ноутбуком)  и возьмем крайнее слева значение. Или возьмем тысячу прошлых значений</w:t>
      </w:r>
      <w:r w:rsidR="00EB3BBD">
        <w:t xml:space="preserve">, но тогда в качестве </w:t>
      </w:r>
      <w:proofErr w:type="spellStart"/>
      <w:r w:rsidR="00EB3BBD">
        <w:t>VaR</w:t>
      </w:r>
      <w:proofErr w:type="spellEnd"/>
      <w:r w:rsidR="00EB3BBD">
        <w:t xml:space="preserve"> возьмем десятое слева значение. Вот так будет рассуждать купец, вовсе не знающий теории вероятностей. Понятно, что а</w:t>
      </w:r>
      <w:r w:rsidR="008D5DA0">
        <w:t>л</w:t>
      </w:r>
      <w:r w:rsidR="00EB3BBD">
        <w:t xml:space="preserve">горитм для вычисления </w:t>
      </w:r>
      <w:proofErr w:type="spellStart"/>
      <w:r w:rsidR="00EB3BBD">
        <w:t>VaR</w:t>
      </w:r>
      <w:proofErr w:type="spellEnd"/>
      <w:r w:rsidR="00EB3BBD">
        <w:t xml:space="preserve"> автоматически порождает расчет величины (относительных) резервов.</w:t>
      </w:r>
    </w:p>
    <w:p w:rsidR="00EB3BBD" w:rsidRDefault="00EB3BBD" w:rsidP="008872A7">
      <w:pPr>
        <w:ind w:left="720" w:firstLine="360"/>
        <w:jc w:val="both"/>
      </w:pPr>
      <w:r w:rsidRPr="00EB3BBD">
        <w:t xml:space="preserve">Спрашивается, нужна ли купцу вся вероятностная премудрость, изложенная, например, в книге [2]? </w:t>
      </w:r>
      <w:r w:rsidR="007211AA">
        <w:t>Ответ: она нужна не в том случае, когда с помощью нее удается получить фактическое число выходов, более близкое к теоретическому математическому ожидан</w:t>
      </w:r>
      <w:r w:rsidR="00F51001">
        <w:t xml:space="preserve">ию (в среднем 2.5 выхода в год). Купец будет уважать ее </w:t>
      </w:r>
      <w:r w:rsidR="007211AA">
        <w:t xml:space="preserve"> в том случае, когда с ее помощью удается сократить средний резерв (ну хотя бы на 10% в сравнении с тем резервом, который получается у купца). </w:t>
      </w:r>
      <w:r w:rsidR="00166468">
        <w:t>Между тем, авторы книги [2] даже не догадываются поставить этот вопрос.</w:t>
      </w:r>
    </w:p>
    <w:p w:rsidR="00166468" w:rsidRDefault="00166468" w:rsidP="008872A7">
      <w:pPr>
        <w:ind w:left="720" w:firstLine="360"/>
        <w:jc w:val="both"/>
      </w:pPr>
      <w:r>
        <w:t xml:space="preserve">Задача о вычислении </w:t>
      </w:r>
      <w:proofErr w:type="spellStart"/>
      <w:r>
        <w:t>VaR</w:t>
      </w:r>
      <w:proofErr w:type="spellEnd"/>
      <w:r w:rsidRPr="00166468">
        <w:t xml:space="preserve"> привлекательна еще тем, что никогда не будет решена до конц</w:t>
      </w:r>
      <w:r>
        <w:t>а: за ее неокончательное, но чем-то улучшенное решение всегда можно б</w:t>
      </w:r>
      <w:r w:rsidRPr="00166468">
        <w:t>удет получать зарплату.</w:t>
      </w:r>
      <w:r w:rsidR="00A52083">
        <w:t xml:space="preserve"> Дело в том, чт</w:t>
      </w:r>
      <w:r>
        <w:t>о она поставлена в вероятностных терминах: найти 1%-</w:t>
      </w:r>
      <w:proofErr w:type="spellStart"/>
      <w:r>
        <w:t>ную</w:t>
      </w:r>
      <w:proofErr w:type="spellEnd"/>
      <w:r>
        <w:t xml:space="preserve"> квантиль некоего распределения вероятностей. Но этого распределения вероятностей в точном смысле в природе не существует: логарифмические приращения курсов ценных бумаг </w:t>
      </w:r>
      <w:r w:rsidR="00890925">
        <w:t>колеблются то больше, то меньше, не обладая статистической однородностью во времени.</w:t>
      </w:r>
      <w:r w:rsidR="00625CCC">
        <w:t xml:space="preserve"> Следовательно, в такие периоды времени, когда эти колебания больше, должны быть больше и </w:t>
      </w:r>
      <w:r w:rsidR="00625CCC">
        <w:lastRenderedPageBreak/>
        <w:t>значения</w:t>
      </w:r>
      <w:proofErr w:type="spellStart"/>
      <w:r w:rsidR="00625CCC">
        <w:rPr>
          <w:lang w:val="en-US"/>
        </w:rPr>
        <w:t>VaR</w:t>
      </w:r>
      <w:proofErr w:type="spellEnd"/>
      <w:r w:rsidR="00625CCC" w:rsidRPr="00625CCC">
        <w:t xml:space="preserve">, </w:t>
      </w:r>
      <w:r w:rsidR="00625CCC">
        <w:t xml:space="preserve">а с ними и резервы капитала. Когда же эти колебания меньше, можно уменьшить резервы. </w:t>
      </w:r>
      <w:r w:rsidR="008D5DA0">
        <w:t xml:space="preserve"> Если же купец ориентируется на тысячу прошлых значений для логарифмических приращений (это четыре календарных года), беря десятое слева значение в качестве </w:t>
      </w:r>
      <w:proofErr w:type="spellStart"/>
      <w:r w:rsidR="008D5DA0">
        <w:rPr>
          <w:lang w:val="en-US"/>
        </w:rPr>
        <w:t>VaR</w:t>
      </w:r>
      <w:proofErr w:type="spellEnd"/>
      <w:r w:rsidR="008D5DA0" w:rsidRPr="008D5DA0">
        <w:t xml:space="preserve">, </w:t>
      </w:r>
      <w:r w:rsidR="008D5DA0">
        <w:t xml:space="preserve">то он фактически ориентируется на наиболее сильные колебания курсов в течение четырех лет. Стало быть, если специалист по теории вероятностей укажет способ оперативной оценки величины колебаний курсов (использующий лишь недавние во времени логарифмические приращения цен), то он, в принципе, может сократить среднюю величину резервов. Источник информации для подобной оперативной оценки почти очевиден: нужно использовать не только цены закрытия торгов (как это делается, например, в учебнике </w:t>
      </w:r>
      <w:r w:rsidR="008D5DA0" w:rsidRPr="008D5DA0">
        <w:t>[</w:t>
      </w:r>
      <w:r w:rsidR="008D5DA0">
        <w:t xml:space="preserve">2]), но и колебания цен актива в течение одной или нескольких торговых сессий. </w:t>
      </w:r>
    </w:p>
    <w:p w:rsidR="00946A9B" w:rsidRPr="00946A9B" w:rsidRDefault="003F29B3" w:rsidP="008872A7">
      <w:pPr>
        <w:ind w:left="720" w:firstLine="360"/>
        <w:jc w:val="both"/>
      </w:pPr>
      <w:r>
        <w:t xml:space="preserve">Конкретно в данной работе исследование проходило следующим образом. Нужно в конце дня </w:t>
      </w:r>
      <w:r w:rsidR="00F8118F">
        <w:rPr>
          <w:i/>
          <w:lang w:val="en-US"/>
        </w:rPr>
        <w:t>t</w:t>
      </w:r>
      <w:r w:rsidR="00F8118F">
        <w:t xml:space="preserve"> оценить распределение вероятностей величины</w:t>
      </w:r>
      <m:oMath>
        <m:sSub>
          <m:sSubPr>
            <m:ctrlPr>
              <w:rPr>
                <w:rFonts w:ascii="Cambria Math" w:hAnsi="Cambria Math"/>
                <w:i/>
              </w:rPr>
            </m:ctrlPr>
          </m:sSubPr>
          <m:e>
            <m:r>
              <w:rPr>
                <w:rFonts w:ascii="Cambria Math" w:hAnsi="Cambria Math"/>
              </w:rPr>
              <m:t xml:space="preserve"> ∆</m:t>
            </m:r>
          </m:e>
          <m:sub>
            <m:r>
              <w:rPr>
                <w:rFonts w:ascii="Cambria Math" w:hAnsi="Cambria Math"/>
              </w:rPr>
              <m:t>1</m:t>
            </m:r>
          </m:sub>
        </m:sSub>
        <m:r>
          <w:rPr>
            <w:rFonts w:ascii="Cambria Math" w:hAnsi="Cambria Math"/>
            <w:lang w:val="en-US"/>
          </w:rPr>
          <m:t>ln</m:t>
        </m:r>
        <m:sSub>
          <m:sSubPr>
            <m:ctrlPr>
              <w:rPr>
                <w:rFonts w:ascii="Cambria Math" w:hAnsi="Cambria Math"/>
                <w:i/>
                <w:lang w:val="en-US"/>
              </w:rPr>
            </m:ctrlPr>
          </m:sSubPr>
          <m:e>
            <m:r>
              <w:rPr>
                <w:rFonts w:ascii="Cambria Math" w:hAnsi="Cambria Math"/>
                <w:lang w:val="en-US"/>
              </w:rPr>
              <m:t>S</m:t>
            </m:r>
          </m:e>
          <m:sub>
            <m:r>
              <w:rPr>
                <w:rFonts w:ascii="Cambria Math" w:hAnsi="Cambria Math"/>
                <w:lang w:val="en-US"/>
              </w:rPr>
              <m:t>t</m:t>
            </m:r>
          </m:sub>
        </m:sSub>
        <m:r>
          <w:rPr>
            <w:rFonts w:ascii="Cambria Math" w:hAnsi="Cambria Math"/>
          </w:rPr>
          <m:t>=</m:t>
        </m:r>
        <m:r>
          <m:rPr>
            <m:sty m:val="p"/>
          </m:rPr>
          <w:rPr>
            <w:rFonts w:ascii="Cambria Math" w:hAnsi="Cambria Math"/>
            <w:lang w:val="en-US"/>
          </w:rPr>
          <m:t>ln</m:t>
        </m:r>
        <m:r>
          <m:rPr>
            <m:sty m:val="p"/>
          </m:rPr>
          <w:rPr>
            <w:rFonts w:ascii="Cambria Math" w:hAnsi="Cambria Math"/>
          </w:rPr>
          <m:t>⁡</m:t>
        </m:r>
        <m:r>
          <w:rPr>
            <w:rFonts w:ascii="Cambria Math" w:hAnsi="Cambria Math"/>
          </w:rPr>
          <m:t>(</m:t>
        </m:r>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S</m:t>
                </m:r>
              </m:e>
              <m:sub>
                <m:r>
                  <w:rPr>
                    <w:rFonts w:ascii="Cambria Math" w:hAnsi="Cambria Math"/>
                    <w:lang w:val="en-US"/>
                  </w:rPr>
                  <m:t>t</m:t>
                </m:r>
                <m:r>
                  <w:rPr>
                    <w:rFonts w:ascii="Cambria Math" w:hAnsi="Cambria Math"/>
                  </w:rPr>
                  <m:t>+1</m:t>
                </m:r>
              </m:sub>
            </m:sSub>
          </m:num>
          <m:den>
            <m:sSub>
              <m:sSubPr>
                <m:ctrlPr>
                  <w:rPr>
                    <w:rFonts w:ascii="Cambria Math" w:hAnsi="Cambria Math"/>
                    <w:i/>
                    <w:lang w:val="en-US"/>
                  </w:rPr>
                </m:ctrlPr>
              </m:sSubPr>
              <m:e>
                <m:r>
                  <w:rPr>
                    <w:rFonts w:ascii="Cambria Math" w:hAnsi="Cambria Math"/>
                    <w:lang w:val="en-US"/>
                  </w:rPr>
                  <m:t>S</m:t>
                </m:r>
              </m:e>
              <m:sub>
                <m:r>
                  <w:rPr>
                    <w:rFonts w:ascii="Cambria Math" w:hAnsi="Cambria Math"/>
                    <w:lang w:val="en-US"/>
                  </w:rPr>
                  <m:t>t</m:t>
                </m:r>
              </m:sub>
            </m:sSub>
          </m:den>
        </m:f>
        <m:r>
          <w:rPr>
            <w:rFonts w:ascii="Cambria Math" w:hAnsi="Cambria Math"/>
          </w:rPr>
          <m:t>)</m:t>
        </m:r>
      </m:oMath>
      <w:r w:rsidR="00E90CE9">
        <w:t xml:space="preserve">. </w:t>
      </w:r>
      <w:r w:rsidR="00495738">
        <w:t xml:space="preserve">С этой целью используем данные о ценах актива в течение </w:t>
      </w:r>
      <w:r w:rsidR="000C040D">
        <w:t xml:space="preserve">одной </w:t>
      </w:r>
      <w:r w:rsidR="00495738">
        <w:t xml:space="preserve">биржевой сессии </w:t>
      </w:r>
      <w:r w:rsidR="000C040D">
        <w:t>(</w:t>
      </w:r>
      <w:r w:rsidR="00495738">
        <w:t xml:space="preserve">в течение дня </w:t>
      </w:r>
      <w:r w:rsidR="00495738">
        <w:rPr>
          <w:i/>
          <w:lang w:val="en-US"/>
        </w:rPr>
        <w:t>t</w:t>
      </w:r>
      <w:r w:rsidR="000C040D">
        <w:t>)</w:t>
      </w:r>
      <w:r w:rsidR="00495738">
        <w:t xml:space="preserve"> с шагом по времени </w:t>
      </w:r>
      <w:r w:rsidR="00495738">
        <w:rPr>
          <w:i/>
          <w:lang w:val="en-US"/>
        </w:rPr>
        <w:t>h</w:t>
      </w:r>
      <w:r w:rsidR="00495738" w:rsidRPr="00495738">
        <w:rPr>
          <w:i/>
        </w:rPr>
        <w:t>=</w:t>
      </w:r>
      <w:r w:rsidR="00495738" w:rsidRPr="00495738">
        <w:t xml:space="preserve">10 </w:t>
      </w:r>
      <w:r w:rsidR="00495738">
        <w:t>минут (логарифмических приращений с таким шагом можно составить 40), оцениваем по этим сорока наблюдениям среднее значение квадрата логарифмического приращения</w:t>
      </w:r>
      <w:r w:rsidR="003C1FEA">
        <w:t xml:space="preserve"> за 10 минут</w:t>
      </w:r>
      <w:r w:rsidR="00495738">
        <w:t xml:space="preserve">, умножаем эту оценку на 40 и из полученного результата извлекаем квадратный корень, который обозначаем </w:t>
      </w:r>
      <m:oMath>
        <m:sSub>
          <m:sSubPr>
            <m:ctrlPr>
              <w:rPr>
                <w:rFonts w:ascii="Cambria Math" w:hAnsi="Cambria Math"/>
                <w:i/>
              </w:rPr>
            </m:ctrlPr>
          </m:sSubPr>
          <m:e>
            <m:r>
              <w:rPr>
                <w:rFonts w:ascii="Cambria Math" w:hAnsi="Cambria Math"/>
              </w:rPr>
              <m:t>σ</m:t>
            </m:r>
          </m:e>
          <m:sub>
            <m:r>
              <w:rPr>
                <w:rFonts w:ascii="Cambria Math" w:hAnsi="Cambria Math"/>
                <w:lang w:val="en-US"/>
              </w:rPr>
              <m:t>t</m:t>
            </m:r>
          </m:sub>
        </m:sSub>
        <m:r>
          <w:rPr>
            <w:rFonts w:ascii="Cambria Math" w:hAnsi="Cambria Math"/>
          </w:rPr>
          <m:t>.</m:t>
        </m:r>
      </m:oMath>
      <w:r w:rsidR="00946A9B">
        <w:t xml:space="preserve"> </w:t>
      </w:r>
      <w:r w:rsidR="00A63B2B">
        <w:t xml:space="preserve"> </w:t>
      </w:r>
      <w:r w:rsidR="00946A9B">
        <w:t xml:space="preserve">Составляем нормированную величину </w:t>
      </w:r>
    </w:p>
    <w:p w:rsidR="003F29B3" w:rsidRDefault="00946A9B" w:rsidP="008872A7">
      <w:pPr>
        <w:ind w:left="720" w:firstLine="360"/>
        <w:jc w:val="both"/>
        <w:rPr>
          <w:i/>
        </w:rPr>
      </w:pPr>
      <m:oMathPara>
        <m:oMath>
          <m:r>
            <w:rPr>
              <w:rFonts w:ascii="Cambria Math" w:hAnsi="Cambria Math"/>
            </w:rPr>
            <m:t>adj</m:t>
          </m:r>
          <m:d>
            <m:dPr>
              <m:ctrlPr>
                <w:rPr>
                  <w:rFonts w:ascii="Cambria Math" w:hAnsi="Cambria Math"/>
                  <w:i/>
                </w:rPr>
              </m:ctrlPr>
            </m:dPr>
            <m:e>
              <m:r>
                <w:rPr>
                  <w:rFonts w:ascii="Cambria Math" w:hAnsi="Cambria Math"/>
                </w:rPr>
                <m:t>t</m:t>
              </m:r>
            </m:e>
          </m:d>
          <m:r>
            <w:rPr>
              <w:rFonts w:ascii="Cambria Math" w:hAnsi="Cambria Math"/>
            </w:rPr>
            <m:t>=</m:t>
          </m:r>
          <m:sSub>
            <m:sSubPr>
              <m:ctrlPr>
                <w:rPr>
                  <w:rFonts w:ascii="Cambria Math" w:hAnsi="Cambria Math"/>
                  <w:i/>
                </w:rPr>
              </m:ctrlPr>
            </m:sSubPr>
            <m:e>
              <m:r>
                <w:rPr>
                  <w:rFonts w:ascii="Cambria Math" w:hAnsi="Cambria Math"/>
                </w:rPr>
                <m:t>∆</m:t>
              </m:r>
            </m:e>
            <m:sub>
              <m:r>
                <w:rPr>
                  <w:rFonts w:ascii="Cambria Math" w:hAnsi="Cambria Math"/>
                </w:rPr>
                <m:t>1</m:t>
              </m:r>
            </m:sub>
          </m:sSub>
          <m:r>
            <w:rPr>
              <w:rFonts w:ascii="Cambria Math" w:hAnsi="Cambria Math"/>
            </w:rPr>
            <m:t>ln</m:t>
          </m:r>
          <m:sSub>
            <m:sSubPr>
              <m:ctrlPr>
                <w:rPr>
                  <w:rFonts w:ascii="Cambria Math" w:hAnsi="Cambria Math"/>
                  <w:i/>
                </w:rPr>
              </m:ctrlPr>
            </m:sSubPr>
            <m:e>
              <m:r>
                <w:rPr>
                  <w:rFonts w:ascii="Cambria Math" w:hAnsi="Cambria Math"/>
                </w:rPr>
                <m:t>S</m:t>
              </m:r>
            </m:e>
            <m:sub>
              <m:r>
                <w:rPr>
                  <w:rFonts w:ascii="Cambria Math" w:hAnsi="Cambria Math"/>
                </w:rPr>
                <m:t>t</m:t>
              </m:r>
            </m:sub>
          </m:sSub>
          <m:r>
            <w:rPr>
              <w:rFonts w:ascii="Cambria Math" w:hAnsi="Cambria Math"/>
            </w:rPr>
            <m:t>/</m:t>
          </m:r>
          <m:sSub>
            <m:sSubPr>
              <m:ctrlPr>
                <w:rPr>
                  <w:rFonts w:ascii="Cambria Math" w:hAnsi="Cambria Math"/>
                  <w:i/>
                </w:rPr>
              </m:ctrlPr>
            </m:sSubPr>
            <m:e>
              <m:r>
                <w:rPr>
                  <w:rFonts w:ascii="Cambria Math" w:hAnsi="Cambria Math"/>
                </w:rPr>
                <m:t>σ</m:t>
              </m:r>
            </m:e>
            <m:sub>
              <m:r>
                <w:rPr>
                  <w:rFonts w:ascii="Cambria Math" w:hAnsi="Cambria Math"/>
                </w:rPr>
                <m:t>t.</m:t>
              </m:r>
            </m:sub>
          </m:sSub>
        </m:oMath>
      </m:oMathPara>
    </w:p>
    <w:p w:rsidR="00A63B2B" w:rsidRPr="00A63B2B" w:rsidRDefault="00A63B2B" w:rsidP="008872A7">
      <w:pPr>
        <w:ind w:left="720" w:firstLine="360"/>
        <w:jc w:val="both"/>
      </w:pPr>
      <w:r>
        <w:t xml:space="preserve">(Обозначение </w:t>
      </w:r>
      <w:proofErr w:type="spellStart"/>
      <w:r>
        <w:rPr>
          <w:i/>
          <w:lang w:val="en-US"/>
        </w:rPr>
        <w:t>adj</w:t>
      </w:r>
      <w:proofErr w:type="spellEnd"/>
      <w:r w:rsidRPr="00A63B2B">
        <w:rPr>
          <w:i/>
        </w:rPr>
        <w:t xml:space="preserve"> </w:t>
      </w:r>
      <w:r>
        <w:t xml:space="preserve">от английского </w:t>
      </w:r>
      <w:r>
        <w:rPr>
          <w:i/>
          <w:lang w:val="en-US"/>
        </w:rPr>
        <w:t>adjusted</w:t>
      </w:r>
      <w:r w:rsidRPr="00A63B2B">
        <w:rPr>
          <w:i/>
        </w:rPr>
        <w:t>.</w:t>
      </w:r>
      <w:r w:rsidRPr="00A63B2B">
        <w:t>)</w:t>
      </w:r>
    </w:p>
    <w:p w:rsidR="00946A9B" w:rsidRDefault="00E325E5" w:rsidP="00E325E5">
      <w:pPr>
        <w:ind w:left="851" w:firstLine="284"/>
        <w:jc w:val="both"/>
      </w:pPr>
      <w:r>
        <w:t xml:space="preserve">Эксперимент показывает, что нормированные такой оценкой дисперсии логарифмические приращения цен за одни сутки обладают следующими свойствами. Для любого рассмотренного здесь актива их распределение </w:t>
      </w:r>
      <w:r w:rsidR="00BA1620">
        <w:t>не очень сильно отличается от</w:t>
      </w:r>
      <w:r>
        <w:t xml:space="preserve">  стандартно</w:t>
      </w:r>
      <w:r w:rsidR="00BA1620">
        <w:t>го</w:t>
      </w:r>
      <w:r>
        <w:t xml:space="preserve"> нормально</w:t>
      </w:r>
      <w:r w:rsidR="00BA1620">
        <w:t>го распределения</w:t>
      </w:r>
      <w:r>
        <w:t xml:space="preserve"> </w:t>
      </w:r>
      <w:r>
        <w:rPr>
          <w:lang w:val="en-US"/>
        </w:rPr>
        <w:t>N</w:t>
      </w:r>
      <w:r w:rsidRPr="00E325E5">
        <w:t>(0,1). (</w:t>
      </w:r>
      <w:r>
        <w:t xml:space="preserve">В этом смысле подтверждается правота первоначального мнения </w:t>
      </w:r>
      <w:proofErr w:type="spellStart"/>
      <w:r>
        <w:t>Л.Башелье</w:t>
      </w:r>
      <w:proofErr w:type="spellEnd"/>
      <w:r>
        <w:t>, что ежедневные приращения цен распределены нормально с нулевым средним, но только</w:t>
      </w:r>
      <w:r w:rsidR="00735F2A">
        <w:t xml:space="preserve">, в отличие от </w:t>
      </w:r>
      <w:proofErr w:type="spellStart"/>
      <w:r w:rsidR="00735F2A">
        <w:t>Башелье</w:t>
      </w:r>
      <w:proofErr w:type="spellEnd"/>
      <w:r w:rsidR="00735F2A">
        <w:t>, следует признать, что</w:t>
      </w:r>
      <w:r>
        <w:t xml:space="preserve"> с </w:t>
      </w:r>
      <w:r w:rsidRPr="006242D1">
        <w:rPr>
          <w:i/>
        </w:rPr>
        <w:t>переменной во времени дисперсией;</w:t>
      </w:r>
      <w:r>
        <w:t xml:space="preserve"> для ежедневных приращений безразлично, о чем говорить – о приращениях самих цен или их логарифмов.) Но, конечно, эта близость не такова, чтобы сделать несущественным</w:t>
      </w:r>
      <w:r w:rsidR="000C040D">
        <w:t>и</w:t>
      </w:r>
      <w:r>
        <w:t xml:space="preserve"> отклонения от нормального распределения в области вероятностей порядка 0.01</w:t>
      </w:r>
      <w:r w:rsidR="000C040D">
        <w:t>. Дальнейшее содержание работы посвящено сравнению различных способов трактовки этих вероятностей с ориентацией на минимизацию резервов капитала.</w:t>
      </w:r>
    </w:p>
    <w:p w:rsidR="00735F2A" w:rsidRPr="00E325E5" w:rsidRDefault="002A795D" w:rsidP="00E325E5">
      <w:pPr>
        <w:ind w:left="851" w:firstLine="284"/>
        <w:jc w:val="both"/>
      </w:pPr>
      <w:r>
        <w:t>Таким образом, п</w:t>
      </w:r>
      <w:r w:rsidR="00735F2A">
        <w:t>редлагаемое для пользы купца применение теории вероятностей состоит лишь в том, что дисперсия суммы независимых случайных величин равна сумме дисперсий (независимыми величинами считаются десятиминутные приращения, которые, суммируясь в количестве 40 штук, дают приращение за сутки).</w:t>
      </w:r>
    </w:p>
    <w:p w:rsidR="00946A9B" w:rsidRPr="00E325E5" w:rsidRDefault="00946A9B" w:rsidP="008872A7">
      <w:pPr>
        <w:ind w:left="720" w:firstLine="360"/>
        <w:jc w:val="both"/>
        <w:rPr>
          <w:i/>
        </w:rPr>
      </w:pPr>
    </w:p>
    <w:p w:rsidR="007E20D4" w:rsidRDefault="002A795D" w:rsidP="002A795D">
      <w:pPr>
        <w:ind w:left="720" w:firstLine="360"/>
        <w:jc w:val="center"/>
        <w:rPr>
          <w:b/>
        </w:rPr>
      </w:pPr>
      <w:r>
        <w:rPr>
          <w:b/>
        </w:rPr>
        <w:t>5. Результаты работы</w:t>
      </w:r>
    </w:p>
    <w:p w:rsidR="0067144E" w:rsidRDefault="0067144E" w:rsidP="0067144E">
      <w:pPr>
        <w:ind w:left="720" w:firstLine="360"/>
        <w:jc w:val="both"/>
        <w:rPr>
          <w:b/>
        </w:rPr>
      </w:pPr>
    </w:p>
    <w:p w:rsidR="0067144E" w:rsidRDefault="0067144E" w:rsidP="0067144E">
      <w:pPr>
        <w:ind w:left="720" w:firstLine="360"/>
        <w:jc w:val="both"/>
      </w:pPr>
      <w:r>
        <w:t>Для экспериментов были взяты данные о динамике цен акций 11 американских компаний за период с 1 сентября 2010 года по 1 сентября 2012 г. Список компаний следующий;</w:t>
      </w:r>
    </w:p>
    <w:p w:rsidR="0067144E" w:rsidRPr="00804457" w:rsidRDefault="0067144E" w:rsidP="0067144E">
      <w:pPr>
        <w:pStyle w:val="aa"/>
        <w:numPr>
          <w:ilvl w:val="0"/>
          <w:numId w:val="1"/>
        </w:numPr>
        <w:spacing w:after="0" w:line="0" w:lineRule="atLeast"/>
        <w:rPr>
          <w:rFonts w:ascii="Cambria" w:hAnsi="Cambria" w:cs="Calibri"/>
          <w:sz w:val="24"/>
        </w:rPr>
      </w:pPr>
      <w:r w:rsidRPr="00804457">
        <w:rPr>
          <w:rFonts w:ascii="Cambria" w:hAnsi="Cambria" w:cs="Calibri"/>
          <w:sz w:val="24"/>
        </w:rPr>
        <w:t xml:space="preserve">3M </w:t>
      </w:r>
      <w:proofErr w:type="spellStart"/>
      <w:r w:rsidRPr="00804457">
        <w:rPr>
          <w:rFonts w:ascii="Cambria" w:hAnsi="Cambria" w:cs="Calibri"/>
          <w:sz w:val="24"/>
        </w:rPr>
        <w:t>co</w:t>
      </w:r>
      <w:proofErr w:type="spellEnd"/>
      <w:r w:rsidRPr="00804457">
        <w:rPr>
          <w:rFonts w:ascii="Cambria" w:hAnsi="Cambria" w:cs="Calibri"/>
          <w:sz w:val="24"/>
        </w:rPr>
        <w:t>. - диверсифицированная компания, работающая во многих индустриях</w:t>
      </w:r>
    </w:p>
    <w:p w:rsidR="0067144E" w:rsidRPr="00804457" w:rsidRDefault="0067144E" w:rsidP="0067144E">
      <w:pPr>
        <w:pStyle w:val="aa"/>
        <w:numPr>
          <w:ilvl w:val="0"/>
          <w:numId w:val="1"/>
        </w:numPr>
        <w:spacing w:after="0" w:line="0" w:lineRule="atLeast"/>
        <w:rPr>
          <w:rFonts w:ascii="Cambria" w:hAnsi="Cambria" w:cs="Calibri"/>
          <w:sz w:val="24"/>
        </w:rPr>
      </w:pPr>
      <w:proofErr w:type="spellStart"/>
      <w:r w:rsidRPr="00804457">
        <w:rPr>
          <w:rFonts w:ascii="Cambria" w:hAnsi="Cambria" w:cs="Calibri"/>
          <w:sz w:val="24"/>
        </w:rPr>
        <w:t>Exxon</w:t>
      </w:r>
      <w:proofErr w:type="spellEnd"/>
      <w:r w:rsidRPr="00804457">
        <w:rPr>
          <w:rFonts w:ascii="Cambria" w:hAnsi="Cambria" w:cs="Calibri"/>
          <w:sz w:val="24"/>
        </w:rPr>
        <w:t xml:space="preserve"> </w:t>
      </w:r>
      <w:proofErr w:type="spellStart"/>
      <w:r w:rsidRPr="00804457">
        <w:rPr>
          <w:rFonts w:ascii="Cambria" w:hAnsi="Cambria" w:cs="Calibri"/>
          <w:sz w:val="24"/>
        </w:rPr>
        <w:t>Mobil</w:t>
      </w:r>
      <w:proofErr w:type="spellEnd"/>
      <w:r w:rsidRPr="00804457">
        <w:rPr>
          <w:rFonts w:ascii="Cambria" w:hAnsi="Cambria" w:cs="Calibri"/>
          <w:sz w:val="24"/>
        </w:rPr>
        <w:t xml:space="preserve"> </w:t>
      </w:r>
      <w:proofErr w:type="spellStart"/>
      <w:r w:rsidRPr="00804457">
        <w:rPr>
          <w:rFonts w:ascii="Cambria" w:hAnsi="Cambria" w:cs="Calibri"/>
          <w:sz w:val="24"/>
        </w:rPr>
        <w:t>co</w:t>
      </w:r>
      <w:proofErr w:type="spellEnd"/>
      <w:r w:rsidRPr="00804457">
        <w:rPr>
          <w:rFonts w:ascii="Cambria" w:hAnsi="Cambria" w:cs="Calibri"/>
          <w:sz w:val="24"/>
        </w:rPr>
        <w:t>. - крупнейшая нефтяная компания в мире</w:t>
      </w:r>
    </w:p>
    <w:p w:rsidR="0067144E" w:rsidRPr="00804457" w:rsidRDefault="0067144E" w:rsidP="0067144E">
      <w:pPr>
        <w:pStyle w:val="aa"/>
        <w:numPr>
          <w:ilvl w:val="0"/>
          <w:numId w:val="1"/>
        </w:numPr>
        <w:spacing w:after="0" w:line="0" w:lineRule="atLeast"/>
        <w:rPr>
          <w:rFonts w:ascii="Cambria" w:hAnsi="Cambria" w:cs="Calibri"/>
          <w:sz w:val="24"/>
        </w:rPr>
      </w:pPr>
      <w:proofErr w:type="spellStart"/>
      <w:r w:rsidRPr="00804457">
        <w:rPr>
          <w:rFonts w:ascii="Cambria" w:hAnsi="Cambria" w:cs="Calibri"/>
          <w:sz w:val="24"/>
        </w:rPr>
        <w:t>Walt</w:t>
      </w:r>
      <w:proofErr w:type="spellEnd"/>
      <w:r w:rsidRPr="00804457">
        <w:rPr>
          <w:rFonts w:ascii="Cambria" w:hAnsi="Cambria" w:cs="Calibri"/>
          <w:sz w:val="24"/>
        </w:rPr>
        <w:t xml:space="preserve"> </w:t>
      </w:r>
      <w:proofErr w:type="spellStart"/>
      <w:r w:rsidRPr="00804457">
        <w:rPr>
          <w:rFonts w:ascii="Cambria" w:hAnsi="Cambria" w:cs="Calibri"/>
          <w:sz w:val="24"/>
        </w:rPr>
        <w:t>Disney</w:t>
      </w:r>
      <w:proofErr w:type="spellEnd"/>
      <w:r w:rsidRPr="00804457">
        <w:rPr>
          <w:rFonts w:ascii="Cambria" w:hAnsi="Cambria" w:cs="Calibri"/>
          <w:sz w:val="24"/>
        </w:rPr>
        <w:t xml:space="preserve"> </w:t>
      </w:r>
      <w:proofErr w:type="spellStart"/>
      <w:r w:rsidRPr="00804457">
        <w:rPr>
          <w:rFonts w:ascii="Cambria" w:hAnsi="Cambria" w:cs="Calibri"/>
          <w:sz w:val="24"/>
        </w:rPr>
        <w:t>co</w:t>
      </w:r>
      <w:proofErr w:type="spellEnd"/>
      <w:r w:rsidRPr="00804457">
        <w:rPr>
          <w:rFonts w:ascii="Cambria" w:hAnsi="Cambria" w:cs="Calibri"/>
          <w:sz w:val="24"/>
        </w:rPr>
        <w:t>. - развлекательная компания</w:t>
      </w:r>
    </w:p>
    <w:p w:rsidR="0067144E" w:rsidRPr="00804457" w:rsidRDefault="0067144E" w:rsidP="0067144E">
      <w:pPr>
        <w:pStyle w:val="aa"/>
        <w:numPr>
          <w:ilvl w:val="0"/>
          <w:numId w:val="1"/>
        </w:numPr>
        <w:spacing w:after="0" w:line="0" w:lineRule="atLeast"/>
        <w:rPr>
          <w:rFonts w:ascii="Cambria" w:hAnsi="Cambria" w:cs="Calibri"/>
          <w:sz w:val="24"/>
        </w:rPr>
      </w:pPr>
      <w:proofErr w:type="spellStart"/>
      <w:r w:rsidRPr="00804457">
        <w:rPr>
          <w:rFonts w:ascii="Cambria" w:hAnsi="Cambria" w:cs="Calibri"/>
          <w:sz w:val="24"/>
        </w:rPr>
        <w:t>JPMorgan</w:t>
      </w:r>
      <w:proofErr w:type="spellEnd"/>
      <w:r w:rsidRPr="00804457">
        <w:rPr>
          <w:rFonts w:ascii="Cambria" w:hAnsi="Cambria" w:cs="Calibri"/>
          <w:sz w:val="24"/>
        </w:rPr>
        <w:t xml:space="preserve"> </w:t>
      </w:r>
      <w:proofErr w:type="spellStart"/>
      <w:r w:rsidRPr="00804457">
        <w:rPr>
          <w:rFonts w:ascii="Cambria" w:hAnsi="Cambria" w:cs="Calibri"/>
          <w:sz w:val="24"/>
        </w:rPr>
        <w:t>Chase</w:t>
      </w:r>
      <w:proofErr w:type="spellEnd"/>
      <w:r w:rsidRPr="00804457">
        <w:rPr>
          <w:rFonts w:ascii="Cambria" w:hAnsi="Cambria" w:cs="Calibri"/>
          <w:sz w:val="24"/>
        </w:rPr>
        <w:t xml:space="preserve"> </w:t>
      </w:r>
      <w:proofErr w:type="spellStart"/>
      <w:r w:rsidRPr="00804457">
        <w:rPr>
          <w:rFonts w:ascii="Cambria" w:hAnsi="Cambria" w:cs="Calibri"/>
          <w:sz w:val="24"/>
        </w:rPr>
        <w:t>co</w:t>
      </w:r>
      <w:proofErr w:type="spellEnd"/>
      <w:r w:rsidRPr="00804457">
        <w:rPr>
          <w:rFonts w:ascii="Cambria" w:hAnsi="Cambria" w:cs="Calibri"/>
          <w:sz w:val="24"/>
        </w:rPr>
        <w:t>. - финансовый конгломерат</w:t>
      </w:r>
    </w:p>
    <w:p w:rsidR="0067144E" w:rsidRDefault="0067144E" w:rsidP="0067144E">
      <w:pPr>
        <w:pStyle w:val="aa"/>
        <w:numPr>
          <w:ilvl w:val="0"/>
          <w:numId w:val="1"/>
        </w:numPr>
        <w:spacing w:after="0" w:line="0" w:lineRule="atLeast"/>
        <w:rPr>
          <w:rFonts w:ascii="Cambria" w:hAnsi="Cambria" w:cs="Calibri"/>
          <w:sz w:val="24"/>
        </w:rPr>
      </w:pPr>
      <w:proofErr w:type="spellStart"/>
      <w:r w:rsidRPr="00804457">
        <w:rPr>
          <w:rFonts w:ascii="Cambria" w:hAnsi="Cambria" w:cs="Calibri"/>
          <w:sz w:val="24"/>
        </w:rPr>
        <w:lastRenderedPageBreak/>
        <w:t>First</w:t>
      </w:r>
      <w:proofErr w:type="spellEnd"/>
      <w:r w:rsidRPr="00804457">
        <w:rPr>
          <w:rFonts w:ascii="Cambria" w:hAnsi="Cambria" w:cs="Calibri"/>
          <w:sz w:val="24"/>
        </w:rPr>
        <w:t xml:space="preserve"> </w:t>
      </w:r>
      <w:proofErr w:type="spellStart"/>
      <w:r w:rsidRPr="00804457">
        <w:rPr>
          <w:rFonts w:ascii="Cambria" w:hAnsi="Cambria" w:cs="Calibri"/>
          <w:sz w:val="24"/>
        </w:rPr>
        <w:t>Solar</w:t>
      </w:r>
      <w:proofErr w:type="spellEnd"/>
      <w:r w:rsidRPr="00804457">
        <w:rPr>
          <w:rFonts w:ascii="Cambria" w:hAnsi="Cambria" w:cs="Calibri"/>
          <w:sz w:val="24"/>
        </w:rPr>
        <w:t xml:space="preserve"> </w:t>
      </w:r>
      <w:proofErr w:type="spellStart"/>
      <w:r w:rsidRPr="00804457">
        <w:rPr>
          <w:rFonts w:ascii="Cambria" w:hAnsi="Cambria" w:cs="Calibri"/>
          <w:sz w:val="24"/>
        </w:rPr>
        <w:t>inc</w:t>
      </w:r>
      <w:proofErr w:type="spellEnd"/>
      <w:r w:rsidRPr="00804457">
        <w:rPr>
          <w:rFonts w:ascii="Cambria" w:hAnsi="Cambria" w:cs="Calibri"/>
          <w:sz w:val="24"/>
        </w:rPr>
        <w:t>. - инновационная компания, производящая фотоэлементы, солнечные электростанции</w:t>
      </w:r>
    </w:p>
    <w:p w:rsidR="0067144E" w:rsidRPr="00804457" w:rsidRDefault="0067144E" w:rsidP="0067144E">
      <w:pPr>
        <w:pStyle w:val="aa"/>
        <w:numPr>
          <w:ilvl w:val="0"/>
          <w:numId w:val="1"/>
        </w:numPr>
        <w:spacing w:after="0" w:line="0" w:lineRule="atLeast"/>
        <w:rPr>
          <w:rFonts w:ascii="Cambria" w:hAnsi="Cambria" w:cs="Calibri"/>
          <w:sz w:val="24"/>
        </w:rPr>
      </w:pPr>
      <w:r>
        <w:rPr>
          <w:rFonts w:ascii="Cambria" w:hAnsi="Cambria" w:cs="Calibri"/>
          <w:sz w:val="24"/>
          <w:lang w:val="en-US"/>
        </w:rPr>
        <w:t>Hewlett</w:t>
      </w:r>
      <w:r w:rsidRPr="00D35DCC">
        <w:rPr>
          <w:rFonts w:ascii="Cambria" w:hAnsi="Cambria" w:cs="Calibri"/>
          <w:sz w:val="24"/>
        </w:rPr>
        <w:t>-</w:t>
      </w:r>
      <w:r>
        <w:rPr>
          <w:rFonts w:ascii="Cambria" w:hAnsi="Cambria" w:cs="Calibri"/>
          <w:sz w:val="24"/>
          <w:lang w:val="en-US"/>
        </w:rPr>
        <w:t>Packard</w:t>
      </w:r>
      <w:r w:rsidRPr="00D35DCC">
        <w:rPr>
          <w:rFonts w:ascii="Cambria" w:hAnsi="Cambria" w:cs="Calibri"/>
          <w:sz w:val="24"/>
        </w:rPr>
        <w:t xml:space="preserve"> – </w:t>
      </w:r>
      <w:r>
        <w:rPr>
          <w:rFonts w:ascii="Cambria" w:hAnsi="Cambria" w:cs="Calibri"/>
          <w:sz w:val="24"/>
        </w:rPr>
        <w:t>компания, производящая технику</w:t>
      </w:r>
    </w:p>
    <w:p w:rsidR="0067144E" w:rsidRPr="00804457" w:rsidRDefault="0067144E" w:rsidP="0067144E">
      <w:pPr>
        <w:pStyle w:val="aa"/>
        <w:numPr>
          <w:ilvl w:val="0"/>
          <w:numId w:val="1"/>
        </w:numPr>
        <w:spacing w:after="0" w:line="0" w:lineRule="atLeast"/>
        <w:rPr>
          <w:rFonts w:ascii="Cambria" w:hAnsi="Cambria" w:cs="Calibri"/>
          <w:sz w:val="24"/>
        </w:rPr>
      </w:pPr>
      <w:proofErr w:type="spellStart"/>
      <w:r>
        <w:rPr>
          <w:rFonts w:ascii="Cambria" w:hAnsi="Cambria" w:cs="Calibri"/>
          <w:sz w:val="24"/>
          <w:lang w:val="en-US"/>
        </w:rPr>
        <w:t>CaterpillarInc</w:t>
      </w:r>
      <w:proofErr w:type="spellEnd"/>
      <w:r w:rsidRPr="00D35DCC">
        <w:rPr>
          <w:rFonts w:ascii="Cambria" w:hAnsi="Cambria" w:cs="Calibri"/>
          <w:sz w:val="24"/>
        </w:rPr>
        <w:t>.</w:t>
      </w:r>
      <w:r>
        <w:rPr>
          <w:rFonts w:ascii="Cambria" w:hAnsi="Cambria" w:cs="Calibri"/>
          <w:sz w:val="24"/>
        </w:rPr>
        <w:t>–крупнейший производитель тяжелой техники</w:t>
      </w:r>
    </w:p>
    <w:p w:rsidR="0067144E" w:rsidRPr="00804457" w:rsidRDefault="0067144E" w:rsidP="0067144E">
      <w:pPr>
        <w:pStyle w:val="aa"/>
        <w:numPr>
          <w:ilvl w:val="0"/>
          <w:numId w:val="1"/>
        </w:numPr>
        <w:spacing w:after="0" w:line="0" w:lineRule="atLeast"/>
        <w:rPr>
          <w:rFonts w:ascii="Cambria" w:hAnsi="Cambria" w:cs="Calibri"/>
          <w:sz w:val="24"/>
        </w:rPr>
      </w:pPr>
      <w:r>
        <w:rPr>
          <w:rFonts w:ascii="Cambria" w:hAnsi="Cambria" w:cs="Calibri"/>
          <w:sz w:val="24"/>
          <w:lang w:val="en-US"/>
        </w:rPr>
        <w:t>Johnson &amp; Johnson</w:t>
      </w:r>
      <w:r>
        <w:rPr>
          <w:rFonts w:ascii="Cambria" w:hAnsi="Cambria" w:cs="Calibri"/>
          <w:sz w:val="24"/>
        </w:rPr>
        <w:t>–фармацевтическая компания</w:t>
      </w:r>
    </w:p>
    <w:p w:rsidR="0067144E" w:rsidRPr="00804457" w:rsidRDefault="0067144E" w:rsidP="0067144E">
      <w:pPr>
        <w:pStyle w:val="aa"/>
        <w:numPr>
          <w:ilvl w:val="0"/>
          <w:numId w:val="1"/>
        </w:numPr>
        <w:spacing w:after="0" w:line="0" w:lineRule="atLeast"/>
        <w:rPr>
          <w:rFonts w:ascii="Cambria" w:hAnsi="Cambria" w:cs="Calibri"/>
          <w:sz w:val="24"/>
        </w:rPr>
      </w:pPr>
      <w:r>
        <w:rPr>
          <w:rFonts w:ascii="Cambria" w:hAnsi="Cambria" w:cs="Calibri"/>
          <w:sz w:val="24"/>
          <w:lang w:val="en-US"/>
        </w:rPr>
        <w:t>Coca</w:t>
      </w:r>
      <w:r w:rsidRPr="00433498">
        <w:rPr>
          <w:rFonts w:ascii="Cambria" w:hAnsi="Cambria" w:cs="Calibri"/>
          <w:sz w:val="24"/>
        </w:rPr>
        <w:t>-</w:t>
      </w:r>
      <w:proofErr w:type="spellStart"/>
      <w:r>
        <w:rPr>
          <w:rFonts w:ascii="Cambria" w:hAnsi="Cambria" w:cs="Calibri"/>
          <w:sz w:val="24"/>
          <w:lang w:val="en-US"/>
        </w:rPr>
        <w:t>ColaCompany</w:t>
      </w:r>
      <w:proofErr w:type="spellEnd"/>
      <w:r>
        <w:rPr>
          <w:rFonts w:ascii="Cambria" w:hAnsi="Cambria" w:cs="Calibri"/>
          <w:sz w:val="24"/>
        </w:rPr>
        <w:t>–крупнейший производитель напитков</w:t>
      </w:r>
    </w:p>
    <w:p w:rsidR="0067144E" w:rsidRPr="00804457" w:rsidRDefault="0067144E" w:rsidP="0067144E">
      <w:pPr>
        <w:pStyle w:val="aa"/>
        <w:numPr>
          <w:ilvl w:val="0"/>
          <w:numId w:val="1"/>
        </w:numPr>
        <w:spacing w:after="0" w:line="0" w:lineRule="atLeast"/>
        <w:rPr>
          <w:rFonts w:ascii="Cambria" w:hAnsi="Cambria" w:cs="Calibri"/>
          <w:sz w:val="24"/>
        </w:rPr>
      </w:pPr>
      <w:proofErr w:type="spellStart"/>
      <w:r>
        <w:rPr>
          <w:rFonts w:ascii="Cambria" w:hAnsi="Cambria" w:cs="Calibri"/>
          <w:sz w:val="24"/>
          <w:lang w:val="en-US"/>
        </w:rPr>
        <w:t>CiscoInc</w:t>
      </w:r>
      <w:proofErr w:type="spellEnd"/>
      <w:r w:rsidRPr="00433498">
        <w:rPr>
          <w:rFonts w:ascii="Cambria" w:hAnsi="Cambria" w:cs="Calibri"/>
          <w:sz w:val="24"/>
        </w:rPr>
        <w:t>.</w:t>
      </w:r>
      <w:r>
        <w:rPr>
          <w:rFonts w:ascii="Cambria" w:hAnsi="Cambria" w:cs="Calibri"/>
          <w:sz w:val="24"/>
        </w:rPr>
        <w:t>–компания, производящая сетевое оборудование</w:t>
      </w:r>
    </w:p>
    <w:p w:rsidR="0067144E" w:rsidRDefault="0067144E" w:rsidP="0067144E">
      <w:pPr>
        <w:pStyle w:val="aa"/>
        <w:numPr>
          <w:ilvl w:val="0"/>
          <w:numId w:val="1"/>
        </w:numPr>
        <w:spacing w:after="0" w:line="0" w:lineRule="atLeast"/>
        <w:rPr>
          <w:rFonts w:ascii="Cambria" w:hAnsi="Cambria" w:cs="Calibri"/>
          <w:sz w:val="24"/>
        </w:rPr>
      </w:pPr>
      <w:r>
        <w:rPr>
          <w:rFonts w:ascii="Cambria" w:hAnsi="Cambria" w:cs="Calibri"/>
          <w:sz w:val="24"/>
          <w:lang w:val="en-US"/>
        </w:rPr>
        <w:t xml:space="preserve">Verizon Communications – </w:t>
      </w:r>
      <w:r>
        <w:rPr>
          <w:rFonts w:ascii="Cambria" w:hAnsi="Cambria" w:cs="Calibri"/>
          <w:sz w:val="24"/>
        </w:rPr>
        <w:t>крупнейший сотовый оператор</w:t>
      </w:r>
    </w:p>
    <w:p w:rsidR="001B7508" w:rsidRDefault="001B7508" w:rsidP="001B7508">
      <w:pPr>
        <w:pStyle w:val="aa"/>
        <w:spacing w:after="0" w:line="0" w:lineRule="atLeast"/>
        <w:rPr>
          <w:rFonts w:ascii="Cambria" w:hAnsi="Cambria" w:cs="Calibri"/>
          <w:sz w:val="24"/>
        </w:rPr>
      </w:pPr>
    </w:p>
    <w:p w:rsidR="001B7508" w:rsidRPr="00D408F9" w:rsidRDefault="001B7508" w:rsidP="00B36477">
      <w:pPr>
        <w:pStyle w:val="aa"/>
        <w:spacing w:after="0" w:line="240" w:lineRule="atLeast"/>
        <w:ind w:firstLine="567"/>
        <w:jc w:val="both"/>
        <w:rPr>
          <w:rFonts w:ascii="Cambria" w:hAnsi="Cambria" w:cs="Calibri"/>
          <w:sz w:val="24"/>
        </w:rPr>
      </w:pPr>
      <w:r>
        <w:rPr>
          <w:rFonts w:ascii="Cambria" w:hAnsi="Cambria" w:cs="Calibri"/>
          <w:sz w:val="24"/>
        </w:rPr>
        <w:t>Данные за первый год (сентябрь 2010 – сентябрь 2011) были использованы для изучения статистических свойств ежедневных логарифмических приращений цен</w:t>
      </w:r>
      <w:r w:rsidR="00F60DF4">
        <w:rPr>
          <w:rFonts w:ascii="Cambria" w:hAnsi="Cambria" w:cs="Calibri"/>
          <w:sz w:val="24"/>
        </w:rPr>
        <w:t xml:space="preserve"> (нормированн</w:t>
      </w:r>
      <w:r w:rsidR="00B36477">
        <w:rPr>
          <w:rFonts w:ascii="Cambria" w:hAnsi="Cambria" w:cs="Calibri"/>
          <w:sz w:val="24"/>
        </w:rPr>
        <w:t>ых о</w:t>
      </w:r>
      <w:r w:rsidR="00F60DF4">
        <w:rPr>
          <w:rFonts w:ascii="Cambria" w:hAnsi="Cambria" w:cs="Calibri"/>
          <w:sz w:val="24"/>
        </w:rPr>
        <w:t>ценкой стандартного отклонения по 10-минутным приращениям), а данные за второй год (сентябрь 2011 – сентябрь 2012) для оценки средней величины относительных резервов капитала в зависимости от тог</w:t>
      </w:r>
      <w:r w:rsidR="00E374EA">
        <w:rPr>
          <w:rFonts w:ascii="Cambria" w:hAnsi="Cambria" w:cs="Calibri"/>
          <w:sz w:val="24"/>
        </w:rPr>
        <w:t xml:space="preserve">о или иного способа расчета </w:t>
      </w:r>
      <w:proofErr w:type="spellStart"/>
      <w:r w:rsidR="00E374EA">
        <w:rPr>
          <w:rFonts w:ascii="Cambria" w:hAnsi="Cambria" w:cs="Calibri"/>
          <w:sz w:val="24"/>
        </w:rPr>
        <w:t>VaR</w:t>
      </w:r>
      <w:proofErr w:type="spellEnd"/>
      <w:r w:rsidR="00E374EA" w:rsidRPr="00E374EA">
        <w:rPr>
          <w:rFonts w:ascii="Cambria" w:hAnsi="Cambria" w:cs="Calibri"/>
          <w:sz w:val="24"/>
        </w:rPr>
        <w:t xml:space="preserve"> (а также числа выходов за границу (–</w:t>
      </w:r>
      <w:proofErr w:type="spellStart"/>
      <w:r w:rsidR="00E374EA">
        <w:rPr>
          <w:rFonts w:ascii="Cambria" w:hAnsi="Cambria" w:cs="Calibri"/>
          <w:sz w:val="24"/>
          <w:lang w:val="en-US"/>
        </w:rPr>
        <w:t>VaR</w:t>
      </w:r>
      <w:proofErr w:type="spellEnd"/>
      <w:r w:rsidR="00E374EA" w:rsidRPr="00E374EA">
        <w:rPr>
          <w:rFonts w:ascii="Cambria" w:hAnsi="Cambria" w:cs="Calibri"/>
          <w:sz w:val="24"/>
        </w:rPr>
        <w:t>)).</w:t>
      </w:r>
    </w:p>
    <w:p w:rsidR="00B36477" w:rsidRDefault="00870647" w:rsidP="00B36477">
      <w:pPr>
        <w:pStyle w:val="aa"/>
        <w:spacing w:after="0" w:line="240" w:lineRule="atLeast"/>
        <w:ind w:firstLine="567"/>
        <w:jc w:val="both"/>
        <w:rPr>
          <w:rFonts w:ascii="Cambria" w:hAnsi="Cambria" w:cs="Calibri"/>
          <w:sz w:val="24"/>
        </w:rPr>
      </w:pPr>
      <w:r>
        <w:rPr>
          <w:rFonts w:ascii="Cambria" w:hAnsi="Cambria" w:cs="Calibri"/>
          <w:sz w:val="24"/>
        </w:rPr>
        <w:t>Например, для первой по списку компании 3Мсо получилась следующая эмпирическая функция в обычном масштабе</w:t>
      </w:r>
      <w:r w:rsidR="005351A6">
        <w:rPr>
          <w:rFonts w:ascii="Cambria" w:hAnsi="Cambria" w:cs="Calibri"/>
          <w:sz w:val="24"/>
        </w:rPr>
        <w:t>:</w:t>
      </w:r>
    </w:p>
    <w:p w:rsidR="00870647" w:rsidRDefault="00870647" w:rsidP="00B36477">
      <w:pPr>
        <w:pStyle w:val="aa"/>
        <w:spacing w:after="0" w:line="240" w:lineRule="atLeast"/>
        <w:ind w:firstLine="567"/>
        <w:jc w:val="both"/>
        <w:rPr>
          <w:rFonts w:ascii="Cambria" w:hAnsi="Cambria" w:cs="Calibri"/>
          <w:sz w:val="24"/>
        </w:rPr>
      </w:pPr>
    </w:p>
    <w:p w:rsidR="00870647" w:rsidRPr="00804457" w:rsidRDefault="00870647" w:rsidP="00870647">
      <w:pPr>
        <w:spacing w:line="0" w:lineRule="atLeast"/>
        <w:rPr>
          <w:rFonts w:ascii="Cambria" w:eastAsia="MS Mincho" w:hAnsi="Cambria" w:cs="Calibri"/>
          <w:sz w:val="32"/>
        </w:rPr>
      </w:pPr>
      <w:r w:rsidRPr="00804457">
        <w:rPr>
          <w:rFonts w:ascii="Cambria" w:eastAsia="MS Mincho" w:hAnsi="Cambria" w:cs="Calibri"/>
          <w:sz w:val="32"/>
        </w:rPr>
        <w:t xml:space="preserve">График </w:t>
      </w:r>
      <m:oMath>
        <m:r>
          <w:rPr>
            <w:rFonts w:ascii="Cambria Math" w:eastAsia="MS Mincho" w:hAnsi="Cambria Math" w:cs="Calibri"/>
            <w:sz w:val="32"/>
          </w:rPr>
          <m:t>adj</m:t>
        </m:r>
      </m:oMath>
      <w:r w:rsidRPr="00804457">
        <w:rPr>
          <w:rFonts w:ascii="Cambria" w:eastAsia="MS Mincho" w:hAnsi="Cambria" w:cs="Calibri"/>
          <w:sz w:val="32"/>
        </w:rPr>
        <w:t xml:space="preserve"> эмпирического распределения статистических данных и </w:t>
      </w:r>
      <m:oMath>
        <m:r>
          <w:rPr>
            <w:rFonts w:ascii="Cambria Math" w:eastAsia="MS Mincho" w:hAnsi="Cambria Math" w:cs="Calibri"/>
            <w:sz w:val="32"/>
          </w:rPr>
          <m:t>N(0;1):</m:t>
        </m:r>
      </m:oMath>
      <w:r>
        <w:rPr>
          <w:rFonts w:ascii="Cambria" w:eastAsia="MS Mincho" w:hAnsi="Cambria" w:cs="Calibri"/>
          <w:sz w:val="32"/>
        </w:rPr>
        <w:t xml:space="preserve"> компания 3Мсо</w:t>
      </w:r>
    </w:p>
    <w:p w:rsidR="00870647" w:rsidRPr="00804457" w:rsidRDefault="00870647" w:rsidP="00870647">
      <w:pPr>
        <w:spacing w:line="0" w:lineRule="atLeast"/>
        <w:rPr>
          <w:rFonts w:ascii="Cambria" w:eastAsia="MS Mincho" w:hAnsi="Cambria" w:cs="Calibri"/>
          <w:sz w:val="32"/>
        </w:rPr>
      </w:pPr>
      <w:r>
        <w:rPr>
          <w:noProof/>
        </w:rPr>
        <w:drawing>
          <wp:inline distT="0" distB="0" distL="0" distR="0">
            <wp:extent cx="6883400" cy="2108200"/>
            <wp:effectExtent l="19050" t="0" r="12700" b="6350"/>
            <wp:docPr id="313" name="Диаграмма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870647" w:rsidRPr="00804457" w:rsidRDefault="00870647" w:rsidP="00870647">
      <w:pPr>
        <w:spacing w:line="0" w:lineRule="atLeast"/>
        <w:rPr>
          <w:rFonts w:ascii="Cambria" w:eastAsia="MS Mincho" w:hAnsi="Cambria" w:cs="Calibri"/>
          <w:sz w:val="32"/>
        </w:rPr>
      </w:pPr>
    </w:p>
    <w:p w:rsidR="00870647" w:rsidRPr="00B36477" w:rsidRDefault="00870647" w:rsidP="00B36477">
      <w:pPr>
        <w:pStyle w:val="aa"/>
        <w:spacing w:after="0" w:line="240" w:lineRule="atLeast"/>
        <w:ind w:firstLine="567"/>
        <w:jc w:val="both"/>
        <w:rPr>
          <w:rFonts w:ascii="Cambria" w:hAnsi="Cambria" w:cs="Calibri"/>
          <w:sz w:val="24"/>
        </w:rPr>
      </w:pPr>
    </w:p>
    <w:p w:rsidR="00B36477" w:rsidRDefault="007B00EC" w:rsidP="007B00EC">
      <w:pPr>
        <w:pStyle w:val="aa"/>
        <w:spacing w:after="0" w:line="0" w:lineRule="atLeast"/>
        <w:ind w:firstLine="709"/>
        <w:jc w:val="both"/>
        <w:rPr>
          <w:rFonts w:ascii="Times New Roman" w:hAnsi="Times New Roman"/>
          <w:sz w:val="24"/>
        </w:rPr>
      </w:pPr>
      <w:r w:rsidRPr="007B00EC">
        <w:rPr>
          <w:rFonts w:ascii="Times New Roman" w:hAnsi="Times New Roman"/>
          <w:sz w:val="24"/>
        </w:rPr>
        <w:t>В обычном масштабе видна лишь еле заметная разница между эмпирической функцией распределения</w:t>
      </w:r>
      <w:r>
        <w:rPr>
          <w:rFonts w:ascii="Times New Roman" w:hAnsi="Times New Roman"/>
          <w:sz w:val="24"/>
        </w:rPr>
        <w:t xml:space="preserve"> и ожидаемым в идеале нормальным распределением N(0,1</w:t>
      </w:r>
      <w:r w:rsidRPr="007B00EC">
        <w:rPr>
          <w:rFonts w:ascii="Times New Roman" w:hAnsi="Times New Roman"/>
          <w:sz w:val="24"/>
        </w:rPr>
        <w:t>).</w:t>
      </w:r>
      <w:r w:rsidR="00F519B0" w:rsidRPr="00F519B0">
        <w:rPr>
          <w:rFonts w:ascii="Times New Roman" w:hAnsi="Times New Roman"/>
          <w:sz w:val="24"/>
        </w:rPr>
        <w:t xml:space="preserve"> (</w:t>
      </w:r>
      <w:r w:rsidR="00F519B0" w:rsidRPr="005351A6">
        <w:rPr>
          <w:rFonts w:ascii="Times New Roman" w:hAnsi="Times New Roman"/>
          <w:sz w:val="24"/>
        </w:rPr>
        <w:t xml:space="preserve">В данном случае </w:t>
      </w:r>
      <w:proofErr w:type="spellStart"/>
      <w:r w:rsidR="00F519B0">
        <w:rPr>
          <w:rFonts w:ascii="Times New Roman" w:hAnsi="Times New Roman"/>
          <w:sz w:val="24"/>
        </w:rPr>
        <w:t>Л</w:t>
      </w:r>
      <w:r w:rsidR="00F519B0" w:rsidRPr="005351A6">
        <w:rPr>
          <w:rFonts w:ascii="Times New Roman" w:hAnsi="Times New Roman"/>
          <w:sz w:val="24"/>
        </w:rPr>
        <w:t>.Башелье</w:t>
      </w:r>
      <w:proofErr w:type="spellEnd"/>
      <w:r w:rsidR="00F519B0">
        <w:rPr>
          <w:rFonts w:ascii="Times New Roman" w:hAnsi="Times New Roman"/>
          <w:sz w:val="24"/>
        </w:rPr>
        <w:t xml:space="preserve"> должен считаться</w:t>
      </w:r>
      <w:r w:rsidR="005351A6">
        <w:rPr>
          <w:rFonts w:ascii="Times New Roman" w:hAnsi="Times New Roman"/>
          <w:sz w:val="24"/>
        </w:rPr>
        <w:t xml:space="preserve"> провидцем.) О</w:t>
      </w:r>
      <w:r w:rsidR="00F519B0">
        <w:rPr>
          <w:rFonts w:ascii="Times New Roman" w:hAnsi="Times New Roman"/>
          <w:sz w:val="24"/>
        </w:rPr>
        <w:t>днако</w:t>
      </w:r>
      <w:r w:rsidR="005351A6">
        <w:rPr>
          <w:rFonts w:ascii="Times New Roman" w:hAnsi="Times New Roman"/>
          <w:sz w:val="24"/>
        </w:rPr>
        <w:t xml:space="preserve"> область вероятностей порядка 0.01 нужно рассматривать не в обычном, а в нормальном масштабе. Для последующего сглаживания данных оказалось удобным поменять местами оси абсцисс и ординат для рисунков в нормальном масштабе. Для компании 3Мсо соответствующий рисунок следующий:</w:t>
      </w:r>
    </w:p>
    <w:p w:rsidR="00AE1535" w:rsidRDefault="00AE1535" w:rsidP="007B00EC">
      <w:pPr>
        <w:pStyle w:val="aa"/>
        <w:spacing w:after="0" w:line="0" w:lineRule="atLeast"/>
        <w:ind w:firstLine="709"/>
        <w:jc w:val="both"/>
        <w:rPr>
          <w:rFonts w:ascii="Times New Roman" w:hAnsi="Times New Roman"/>
          <w:sz w:val="24"/>
        </w:rPr>
      </w:pPr>
    </w:p>
    <w:p w:rsidR="006242D1" w:rsidRDefault="006242D1" w:rsidP="007B00EC">
      <w:pPr>
        <w:pStyle w:val="aa"/>
        <w:spacing w:after="0" w:line="0" w:lineRule="atLeast"/>
        <w:ind w:firstLine="709"/>
        <w:jc w:val="both"/>
        <w:rPr>
          <w:rFonts w:ascii="Times New Roman" w:hAnsi="Times New Roman"/>
          <w:sz w:val="24"/>
        </w:rPr>
      </w:pPr>
    </w:p>
    <w:p w:rsidR="006242D1" w:rsidRDefault="006242D1" w:rsidP="007B00EC">
      <w:pPr>
        <w:pStyle w:val="aa"/>
        <w:spacing w:after="0" w:line="0" w:lineRule="atLeast"/>
        <w:ind w:firstLine="709"/>
        <w:jc w:val="both"/>
        <w:rPr>
          <w:rFonts w:ascii="Times New Roman" w:hAnsi="Times New Roman"/>
          <w:sz w:val="24"/>
        </w:rPr>
      </w:pPr>
    </w:p>
    <w:p w:rsidR="006242D1" w:rsidRDefault="006242D1" w:rsidP="007B00EC">
      <w:pPr>
        <w:pStyle w:val="aa"/>
        <w:spacing w:after="0" w:line="0" w:lineRule="atLeast"/>
        <w:ind w:firstLine="709"/>
        <w:jc w:val="both"/>
        <w:rPr>
          <w:rFonts w:ascii="Times New Roman" w:hAnsi="Times New Roman"/>
          <w:sz w:val="24"/>
        </w:rPr>
      </w:pPr>
    </w:p>
    <w:p w:rsidR="006242D1" w:rsidRDefault="006242D1" w:rsidP="007B00EC">
      <w:pPr>
        <w:pStyle w:val="aa"/>
        <w:spacing w:after="0" w:line="0" w:lineRule="atLeast"/>
        <w:ind w:firstLine="709"/>
        <w:jc w:val="both"/>
        <w:rPr>
          <w:rFonts w:ascii="Times New Roman" w:hAnsi="Times New Roman"/>
          <w:sz w:val="24"/>
        </w:rPr>
      </w:pPr>
    </w:p>
    <w:p w:rsidR="006242D1" w:rsidRDefault="006242D1" w:rsidP="007B00EC">
      <w:pPr>
        <w:pStyle w:val="aa"/>
        <w:spacing w:after="0" w:line="0" w:lineRule="atLeast"/>
        <w:ind w:firstLine="709"/>
        <w:jc w:val="both"/>
        <w:rPr>
          <w:rFonts w:ascii="Times New Roman" w:hAnsi="Times New Roman"/>
          <w:sz w:val="24"/>
        </w:rPr>
      </w:pPr>
    </w:p>
    <w:p w:rsidR="006242D1" w:rsidRDefault="006242D1" w:rsidP="007B00EC">
      <w:pPr>
        <w:pStyle w:val="aa"/>
        <w:spacing w:after="0" w:line="0" w:lineRule="atLeast"/>
        <w:ind w:firstLine="709"/>
        <w:jc w:val="both"/>
        <w:rPr>
          <w:rFonts w:ascii="Times New Roman" w:hAnsi="Times New Roman"/>
          <w:sz w:val="24"/>
        </w:rPr>
      </w:pPr>
    </w:p>
    <w:p w:rsidR="00AE1535" w:rsidRDefault="00AE1535" w:rsidP="00AE1535">
      <w:pPr>
        <w:spacing w:line="0" w:lineRule="atLeast"/>
        <w:rPr>
          <w:rFonts w:ascii="Cambria" w:eastAsia="MS Mincho" w:hAnsi="Cambria" w:cs="Calibri"/>
          <w:sz w:val="32"/>
        </w:rPr>
      </w:pPr>
      <w:r w:rsidRPr="00804457">
        <w:rPr>
          <w:rFonts w:ascii="Cambria" w:eastAsia="MS Mincho" w:hAnsi="Cambria" w:cs="Calibri"/>
          <w:sz w:val="32"/>
        </w:rPr>
        <w:lastRenderedPageBreak/>
        <w:t xml:space="preserve">График </w:t>
      </w:r>
      <m:oMath>
        <m:r>
          <w:rPr>
            <w:rFonts w:ascii="Cambria Math" w:eastAsia="MS Mincho" w:hAnsi="Cambria Math" w:cs="Calibri"/>
            <w:sz w:val="32"/>
          </w:rPr>
          <m:t>adj</m:t>
        </m:r>
      </m:oMath>
      <w:r w:rsidRPr="00804457">
        <w:rPr>
          <w:rFonts w:ascii="Cambria" w:eastAsia="MS Mincho" w:hAnsi="Cambria" w:cs="Calibri"/>
          <w:sz w:val="32"/>
        </w:rPr>
        <w:t xml:space="preserve"> эмпирического распределения статистических данных и </w:t>
      </w:r>
      <m:oMath>
        <m:r>
          <w:rPr>
            <w:rFonts w:ascii="Cambria Math" w:eastAsia="MS Mincho" w:hAnsi="Cambria Math" w:cs="Calibri"/>
            <w:sz w:val="32"/>
          </w:rPr>
          <m:t>N(0;1)</m:t>
        </m:r>
      </m:oMath>
      <w:r w:rsidRPr="00804457">
        <w:rPr>
          <w:rFonts w:ascii="Cambria" w:eastAsia="MS Mincho" w:hAnsi="Cambria" w:cs="Calibri"/>
          <w:sz w:val="32"/>
        </w:rPr>
        <w:t xml:space="preserve"> в нормальном масштабе:</w:t>
      </w:r>
      <w:r>
        <w:rPr>
          <w:rFonts w:ascii="Cambria" w:eastAsia="MS Mincho" w:hAnsi="Cambria" w:cs="Calibri"/>
          <w:sz w:val="32"/>
        </w:rPr>
        <w:t xml:space="preserve"> компания 3Мсо</w:t>
      </w:r>
    </w:p>
    <w:p w:rsidR="006242D1" w:rsidRDefault="006242D1" w:rsidP="00AE1535">
      <w:pPr>
        <w:spacing w:line="0" w:lineRule="atLeast"/>
        <w:rPr>
          <w:rFonts w:ascii="Cambria" w:eastAsia="MS Mincho" w:hAnsi="Cambria" w:cs="Calibri"/>
          <w:sz w:val="32"/>
        </w:rPr>
      </w:pPr>
      <w:r>
        <w:rPr>
          <w:rFonts w:ascii="Cambria" w:eastAsia="MS Mincho" w:hAnsi="Cambria" w:cs="Calibri"/>
          <w:sz w:val="32"/>
        </w:rPr>
        <w:t>(по оси абсцисс  величины Φ</w:t>
      </w:r>
      <w:r>
        <w:rPr>
          <w:rFonts w:ascii="Cambria" w:eastAsia="MS Mincho" w:hAnsi="Cambria" w:cs="Calibri"/>
          <w:sz w:val="32"/>
          <w:vertAlign w:val="superscript"/>
        </w:rPr>
        <w:t>-1</w:t>
      </w:r>
      <w:r>
        <w:rPr>
          <w:rFonts w:ascii="Cambria" w:eastAsia="MS Mincho" w:hAnsi="Cambria" w:cs="Calibri"/>
          <w:sz w:val="32"/>
        </w:rPr>
        <w:t>(р), по оси ординат выборочные значения)</w:t>
      </w:r>
    </w:p>
    <w:p w:rsidR="006242D1" w:rsidRDefault="006242D1" w:rsidP="00AE1535">
      <w:pPr>
        <w:spacing w:line="0" w:lineRule="atLeast"/>
        <w:rPr>
          <w:rFonts w:ascii="Cambria" w:eastAsia="MS Mincho" w:hAnsi="Cambria" w:cs="Calibri"/>
          <w:sz w:val="32"/>
        </w:rPr>
      </w:pPr>
      <w:r>
        <w:rPr>
          <w:rFonts w:ascii="Cambria" w:eastAsia="MS Mincho" w:hAnsi="Cambria" w:cs="Calibri"/>
          <w:sz w:val="32"/>
        </w:rPr>
        <w:t xml:space="preserve"> </w:t>
      </w:r>
      <w:sdt>
        <w:sdtPr>
          <w:rPr>
            <w:rFonts w:ascii="Cambria Math" w:eastAsia="MS Mincho" w:hAnsi="Cambria Math" w:cs="Calibri"/>
            <w:i/>
            <w:sz w:val="32"/>
          </w:rPr>
          <w:id w:val="1480267125"/>
          <w:placeholder>
            <w:docPart w:val="DefaultPlaceholder_1075446218"/>
          </w:placeholder>
          <w:temporary/>
          <w:showingPlcHdr/>
          <w:equation/>
        </w:sdtPr>
        <w:sdtContent>
          <m:oMath>
            <m:r>
              <w:rPr>
                <w:rStyle w:val="a7"/>
                <w:rFonts w:ascii="Cambria Math" w:hAnsi="Cambria Math"/>
              </w:rPr>
              <m:t>Место для формулы.</m:t>
            </m:r>
          </m:oMath>
        </w:sdtContent>
      </w:sdt>
    </w:p>
    <w:p w:rsidR="00F94414" w:rsidRPr="00804457" w:rsidRDefault="00F94414" w:rsidP="00AE1535">
      <w:pPr>
        <w:spacing w:line="0" w:lineRule="atLeast"/>
        <w:rPr>
          <w:rFonts w:ascii="Cambria" w:eastAsia="MS Mincho" w:hAnsi="Cambria" w:cs="Calibri"/>
          <w:sz w:val="32"/>
        </w:rPr>
      </w:pPr>
    </w:p>
    <w:p w:rsidR="00AE1535" w:rsidRPr="00804457" w:rsidRDefault="00AE1535" w:rsidP="00AE1535">
      <w:pPr>
        <w:spacing w:line="0" w:lineRule="atLeast"/>
        <w:rPr>
          <w:rFonts w:ascii="Cambria" w:eastAsia="MS Mincho" w:hAnsi="Cambria" w:cs="Calibri"/>
          <w:sz w:val="32"/>
        </w:rPr>
      </w:pPr>
      <w:r>
        <w:rPr>
          <w:noProof/>
        </w:rPr>
        <w:drawing>
          <wp:inline distT="0" distB="0" distL="0" distR="0">
            <wp:extent cx="6883400" cy="2578100"/>
            <wp:effectExtent l="19050" t="0" r="12700" b="0"/>
            <wp:docPr id="312" name="Диаграмма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rsidR="00AE1535" w:rsidRPr="00F519B0" w:rsidRDefault="00AE1535" w:rsidP="007B00EC">
      <w:pPr>
        <w:pStyle w:val="aa"/>
        <w:spacing w:after="0" w:line="0" w:lineRule="atLeast"/>
        <w:ind w:firstLine="709"/>
        <w:jc w:val="both"/>
        <w:rPr>
          <w:rFonts w:ascii="Times New Roman" w:hAnsi="Times New Roman"/>
          <w:sz w:val="24"/>
        </w:rPr>
      </w:pPr>
    </w:p>
    <w:p w:rsidR="0067144E" w:rsidRPr="007B00EC" w:rsidRDefault="0067144E" w:rsidP="0067144E">
      <w:pPr>
        <w:ind w:left="720" w:firstLine="360"/>
        <w:jc w:val="both"/>
      </w:pPr>
    </w:p>
    <w:p w:rsidR="002A795D" w:rsidRPr="00D408F9" w:rsidRDefault="00F94414" w:rsidP="00F94414">
      <w:pPr>
        <w:ind w:left="720" w:firstLine="360"/>
        <w:jc w:val="both"/>
        <w:rPr>
          <w:i/>
        </w:rPr>
      </w:pPr>
      <w:r w:rsidRPr="00F94414">
        <w:t>Наличие тяжелого левого хвоста</w:t>
      </w:r>
      <w:r>
        <w:t xml:space="preserve"> на этом рисунке видно хорошо.</w:t>
      </w:r>
      <w:r w:rsidR="003C1248">
        <w:t xml:space="preserve"> По поводу гладкой кривой (черного цвета) на этом рисунке нужно сказать следующее. Эмпирические функции финансовых данных в нормальном масштабе сильно отличаются от прямых линий, но всегда имеют несложную форму, так что хорошо сглаживаются, например, школьной параболой второго порядка</w:t>
      </w:r>
      <w:r w:rsidR="004F2386">
        <w:t xml:space="preserve">. Это и есть черная кривая на рисунке. Правило для вычисления </w:t>
      </w:r>
      <w:proofErr w:type="spellStart"/>
      <w:r w:rsidR="004F2386">
        <w:t>VaR</w:t>
      </w:r>
      <w:proofErr w:type="spellEnd"/>
      <w:r w:rsidR="004F2386">
        <w:t>, вытекающее из этого рисунка следующее. Нужно взять ординату на параболе, соответствующую абсциссе, равной  (-2,326)</w:t>
      </w:r>
      <w:r w:rsidR="00B42EE6">
        <w:t>,</w:t>
      </w:r>
      <w:r w:rsidR="00950038">
        <w:t xml:space="preserve">и поменять ее знак: это будет </w:t>
      </w:r>
      <w:r w:rsidR="008B43C0">
        <w:t xml:space="preserve">3,69. Тогда </w:t>
      </w:r>
      <w:proofErr w:type="spellStart"/>
      <w:r w:rsidR="008B43C0">
        <w:rPr>
          <w:lang w:val="en-US"/>
        </w:rPr>
        <w:t>VaR</w:t>
      </w:r>
      <w:r w:rsidR="008B43C0">
        <w:rPr>
          <w:vertAlign w:val="subscript"/>
          <w:lang w:val="en-US"/>
        </w:rPr>
        <w:t>t</w:t>
      </w:r>
      <w:proofErr w:type="spellEnd"/>
      <w:r w:rsidR="008B43C0" w:rsidRPr="00B42EE6">
        <w:t>=3,69</w:t>
      </w:r>
      <w:proofErr w:type="spellStart"/>
      <w:r w:rsidR="008B43C0">
        <w:rPr>
          <w:rFonts w:ascii="Trebuchet MS" w:hAnsi="Trebuchet MS"/>
          <w:lang w:val="en-US"/>
        </w:rPr>
        <w:t>σ</w:t>
      </w:r>
      <w:r w:rsidR="00B42EE6">
        <w:rPr>
          <w:vertAlign w:val="subscript"/>
          <w:lang w:val="en-US"/>
        </w:rPr>
        <w:t>t</w:t>
      </w:r>
      <w:proofErr w:type="spellEnd"/>
      <w:r w:rsidR="00B42EE6" w:rsidRPr="00B42EE6">
        <w:t xml:space="preserve">, т.е. оценку стандартного отклонения приращения цены за сутки по 10-минутным приращениям в день </w:t>
      </w:r>
      <w:r w:rsidR="00B42EE6">
        <w:rPr>
          <w:lang w:val="en-US"/>
        </w:rPr>
        <w:t>t</w:t>
      </w:r>
      <w:r w:rsidR="00B42EE6" w:rsidRPr="00B42EE6">
        <w:t xml:space="preserve"> нужно умножить на 3,69.</w:t>
      </w:r>
      <w:r w:rsidR="00D408F9">
        <w:t xml:space="preserve"> Этот способ оценки </w:t>
      </w:r>
      <w:proofErr w:type="spellStart"/>
      <w:r w:rsidR="00D408F9">
        <w:t>VaR</w:t>
      </w:r>
      <w:proofErr w:type="spellEnd"/>
      <w:r w:rsidR="00D408F9">
        <w:t xml:space="preserve"> в дальнейшем называется </w:t>
      </w:r>
      <w:proofErr w:type="spellStart"/>
      <w:r w:rsidR="007D3F0B">
        <w:rPr>
          <w:i/>
          <w:lang w:val="en-US"/>
        </w:rPr>
        <w:t>adj</w:t>
      </w:r>
      <w:r w:rsidR="00D408F9">
        <w:rPr>
          <w:i/>
          <w:lang w:val="en-US"/>
        </w:rPr>
        <w:t>Parab</w:t>
      </w:r>
      <w:proofErr w:type="spellEnd"/>
      <w:r w:rsidR="00D408F9" w:rsidRPr="00D408F9">
        <w:rPr>
          <w:i/>
        </w:rPr>
        <w:t>.</w:t>
      </w:r>
    </w:p>
    <w:p w:rsidR="00D408F9" w:rsidRPr="00B93B39" w:rsidRDefault="00D408F9" w:rsidP="00F94414">
      <w:pPr>
        <w:ind w:left="720" w:firstLine="360"/>
        <w:jc w:val="both"/>
        <w:rPr>
          <w:i/>
        </w:rPr>
      </w:pPr>
      <w:r w:rsidRPr="00D408F9">
        <w:t>Другой способ получается, если постулир</w:t>
      </w:r>
      <w:r>
        <w:t>овать нормальное распределен</w:t>
      </w:r>
      <w:r w:rsidRPr="00D408F9">
        <w:t xml:space="preserve">ие </w:t>
      </w:r>
      <w:r>
        <w:rPr>
          <w:lang w:val="en-US"/>
        </w:rPr>
        <w:t>N</w:t>
      </w:r>
      <w:r>
        <w:t>(0</w:t>
      </w:r>
      <w:r w:rsidRPr="00D408F9">
        <w:t>,1) для нор</w:t>
      </w:r>
      <w:r>
        <w:t xml:space="preserve">мированных логарифмических приращений. </w:t>
      </w:r>
      <w:r w:rsidR="00B93B39">
        <w:t>В этом случае вместо находим</w:t>
      </w:r>
      <w:r w:rsidR="00A65B3F">
        <w:t>ых по эмпирическим данным множителей (3,69 для компании 3Мсо) всегда берется оди</w:t>
      </w:r>
      <w:r w:rsidR="004657C2">
        <w:t>н и тот же множитель 2, 326, от</w:t>
      </w:r>
      <w:r w:rsidR="00A65B3F">
        <w:t xml:space="preserve">вечающий нормальному закону. Этот способ в </w:t>
      </w:r>
      <w:r w:rsidR="007D3F0B" w:rsidRPr="00B93B39">
        <w:t xml:space="preserve">дальнейшем называется </w:t>
      </w:r>
      <w:proofErr w:type="spellStart"/>
      <w:r w:rsidR="007D3F0B">
        <w:rPr>
          <w:i/>
          <w:lang w:val="en-US"/>
        </w:rPr>
        <w:t>adjnorm</w:t>
      </w:r>
      <w:proofErr w:type="spellEnd"/>
      <w:r w:rsidR="007D3F0B" w:rsidRPr="00B93B39">
        <w:rPr>
          <w:i/>
        </w:rPr>
        <w:t>.</w:t>
      </w:r>
    </w:p>
    <w:p w:rsidR="007D3F0B" w:rsidRPr="007816D7" w:rsidRDefault="007D3F0B" w:rsidP="00F94414">
      <w:pPr>
        <w:ind w:left="720" w:firstLine="360"/>
        <w:jc w:val="both"/>
        <w:rPr>
          <w:i/>
        </w:rPr>
      </w:pPr>
      <w:r>
        <w:t>Наконец, третий способ соответствует купцу</w:t>
      </w:r>
      <w:r w:rsidR="00DC2205">
        <w:t xml:space="preserve">: в качестве </w:t>
      </w:r>
      <w:proofErr w:type="spellStart"/>
      <w:r w:rsidR="00DC2205">
        <w:t>VaR</w:t>
      </w:r>
      <w:proofErr w:type="spellEnd"/>
      <w:r w:rsidR="00DC2205">
        <w:t xml:space="preserve"> берется наихудшее из 100 предыдущих логарифмических приращений. Этот способ называется </w:t>
      </w:r>
      <w:proofErr w:type="spellStart"/>
      <w:r w:rsidR="00DC2205">
        <w:rPr>
          <w:i/>
          <w:lang w:val="en-US"/>
        </w:rPr>
        <w:t>adjloss</w:t>
      </w:r>
      <w:proofErr w:type="spellEnd"/>
      <w:r w:rsidR="00DC2205" w:rsidRPr="007816D7">
        <w:rPr>
          <w:i/>
        </w:rPr>
        <w:t>.</w:t>
      </w:r>
    </w:p>
    <w:p w:rsidR="007E20D4" w:rsidRPr="00D44A85" w:rsidRDefault="007E20D4" w:rsidP="006A4489">
      <w:pPr>
        <w:ind w:left="720" w:firstLine="360"/>
        <w:jc w:val="both"/>
      </w:pPr>
    </w:p>
    <w:p w:rsidR="004657C2" w:rsidRDefault="004657C2" w:rsidP="008A2882">
      <w:pPr>
        <w:ind w:left="720" w:firstLine="360"/>
        <w:jc w:val="both"/>
      </w:pPr>
      <w:r>
        <w:t>Суммарно результ</w:t>
      </w:r>
      <w:r w:rsidR="00B93B39">
        <w:t xml:space="preserve">аты применения этих трех разных способов расчета </w:t>
      </w:r>
      <w:proofErr w:type="spellStart"/>
      <w:r w:rsidR="00B93B39">
        <w:t>VaR</w:t>
      </w:r>
      <w:proofErr w:type="spellEnd"/>
      <w:r w:rsidR="00B93B39">
        <w:t xml:space="preserve"> приведены в следующих таблицах.</w:t>
      </w:r>
    </w:p>
    <w:p w:rsidR="004657C2" w:rsidRDefault="004657C2" w:rsidP="008A2882">
      <w:pPr>
        <w:ind w:left="720" w:firstLine="360"/>
        <w:jc w:val="both"/>
      </w:pPr>
    </w:p>
    <w:p w:rsidR="004657C2" w:rsidRDefault="004657C2" w:rsidP="008A2882">
      <w:pPr>
        <w:ind w:left="720" w:firstLine="360"/>
        <w:jc w:val="both"/>
      </w:pPr>
    </w:p>
    <w:p w:rsidR="004657C2" w:rsidRDefault="004657C2" w:rsidP="008A2882">
      <w:pPr>
        <w:ind w:left="720" w:firstLine="360"/>
        <w:jc w:val="both"/>
      </w:pPr>
    </w:p>
    <w:p w:rsidR="00B93B39" w:rsidRDefault="00B93B39" w:rsidP="008A2882">
      <w:pPr>
        <w:ind w:left="720" w:firstLine="360"/>
        <w:jc w:val="both"/>
      </w:pPr>
      <w:r>
        <w:t xml:space="preserve">А) По числу выходов за </w:t>
      </w:r>
      <w:proofErr w:type="spellStart"/>
      <w:r>
        <w:t>VaR</w:t>
      </w:r>
      <w:proofErr w:type="spellEnd"/>
      <w:r>
        <w:t xml:space="preserve"> в течение года (сентябрь 2011 – сентябрь 2012)</w:t>
      </w:r>
    </w:p>
    <w:p w:rsidR="00B93B39" w:rsidRDefault="00B93B39" w:rsidP="008A2882">
      <w:pPr>
        <w:ind w:left="720" w:firstLine="360"/>
        <w:jc w:val="both"/>
      </w:pPr>
    </w:p>
    <w:p w:rsidR="00B93B39" w:rsidRPr="00804457" w:rsidRDefault="00B93B39" w:rsidP="00B93B39">
      <w:pPr>
        <w:spacing w:line="0" w:lineRule="atLeast"/>
        <w:jc w:val="center"/>
        <w:rPr>
          <w:rFonts w:ascii="Cambria" w:eastAsia="MS Mincho" w:hAnsi="Cambria" w:cs="Calibri"/>
          <w:sz w:val="32"/>
        </w:rPr>
      </w:pPr>
      <w:r w:rsidRPr="00804457">
        <w:rPr>
          <w:rFonts w:ascii="Cambria" w:eastAsia="MS Mincho" w:hAnsi="Cambria" w:cs="Calibri"/>
          <w:sz w:val="32"/>
        </w:rPr>
        <w:lastRenderedPageBreak/>
        <w:t>Количество выходов: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2"/>
        <w:gridCol w:w="2751"/>
        <w:gridCol w:w="2306"/>
        <w:gridCol w:w="2331"/>
      </w:tblGrid>
      <w:tr w:rsidR="00B93B39" w:rsidRPr="00804457" w:rsidTr="00D34DA1">
        <w:tc>
          <w:tcPr>
            <w:tcW w:w="2235" w:type="dxa"/>
            <w:shd w:val="clear" w:color="auto" w:fill="auto"/>
          </w:tcPr>
          <w:p w:rsidR="00B93B39" w:rsidRPr="00804457" w:rsidRDefault="00B93B39" w:rsidP="00D34DA1">
            <w:pPr>
              <w:spacing w:line="0" w:lineRule="atLeast"/>
              <w:rPr>
                <w:rFonts w:ascii="Cambria" w:eastAsia="MS Mincho" w:hAnsi="Cambria" w:cs="Calibri"/>
              </w:rPr>
            </w:pPr>
            <w:r w:rsidRPr="00804457">
              <w:rPr>
                <w:rFonts w:ascii="Cambria" w:eastAsia="MS Mincho" w:hAnsi="Cambria" w:cs="Calibri"/>
              </w:rPr>
              <w:t>Название акций</w:t>
            </w:r>
          </w:p>
        </w:tc>
        <w:tc>
          <w:tcPr>
            <w:tcW w:w="3105" w:type="dxa"/>
            <w:shd w:val="clear" w:color="auto" w:fill="auto"/>
          </w:tcPr>
          <w:p w:rsidR="00B93B39" w:rsidRPr="00255680" w:rsidRDefault="00B93B39" w:rsidP="00255680">
            <w:pPr>
              <w:spacing w:line="0" w:lineRule="atLeast"/>
              <w:rPr>
                <w:rFonts w:ascii="Cambria" w:eastAsia="MS Mincho" w:hAnsi="Cambria" w:cs="Calibri"/>
                <w:lang w:val="en-US"/>
              </w:rPr>
            </w:pPr>
            <w:r w:rsidRPr="00804457">
              <w:rPr>
                <w:rFonts w:ascii="Cambria" w:eastAsia="MS Mincho" w:hAnsi="Cambria" w:cs="Calibri"/>
              </w:rPr>
              <w:t xml:space="preserve"> </w:t>
            </w:r>
            <w:r w:rsidR="00255680">
              <w:rPr>
                <w:rFonts w:ascii="Cambria" w:eastAsia="MS Mincho" w:hAnsi="Cambria" w:cs="Calibri"/>
              </w:rPr>
              <w:t>В</w:t>
            </w:r>
            <w:r w:rsidRPr="00804457">
              <w:rPr>
                <w:rFonts w:ascii="Cambria" w:eastAsia="MS Mincho" w:hAnsi="Cambria" w:cs="Calibri"/>
              </w:rPr>
              <w:t xml:space="preserve">ыходов при </w:t>
            </w:r>
            <w:r w:rsidR="00255680">
              <w:rPr>
                <w:rFonts w:ascii="Cambria" w:eastAsia="MS Mincho" w:hAnsi="Cambria" w:cs="Calibri"/>
                <w:lang w:val="en-US"/>
              </w:rPr>
              <w:t>norm</w:t>
            </w:r>
          </w:p>
        </w:tc>
        <w:tc>
          <w:tcPr>
            <w:tcW w:w="2671" w:type="dxa"/>
            <w:shd w:val="clear" w:color="auto" w:fill="auto"/>
          </w:tcPr>
          <w:p w:rsidR="00B93B39" w:rsidRPr="00804457" w:rsidRDefault="00B93B39" w:rsidP="00D34DA1">
            <w:pPr>
              <w:spacing w:line="0" w:lineRule="atLeast"/>
              <w:rPr>
                <w:rFonts w:ascii="Cambria" w:eastAsia="MS Mincho" w:hAnsi="Cambria" w:cs="Calibri"/>
                <w:lang w:val="en-US"/>
              </w:rPr>
            </w:pPr>
            <w:r w:rsidRPr="00804457">
              <w:rPr>
                <w:rFonts w:ascii="Cambria" w:eastAsia="MS Mincho" w:hAnsi="Cambria" w:cs="Calibri"/>
              </w:rPr>
              <w:t xml:space="preserve">При </w:t>
            </w:r>
            <w:r w:rsidRPr="00804457">
              <w:rPr>
                <w:rFonts w:ascii="Cambria" w:eastAsia="MS Mincho" w:hAnsi="Cambria" w:cs="Calibri"/>
                <w:lang w:val="en-US"/>
              </w:rPr>
              <w:t>Loss</w:t>
            </w:r>
          </w:p>
        </w:tc>
        <w:tc>
          <w:tcPr>
            <w:tcW w:w="2671" w:type="dxa"/>
            <w:shd w:val="clear" w:color="auto" w:fill="auto"/>
          </w:tcPr>
          <w:p w:rsidR="00B93B39" w:rsidRPr="00804457" w:rsidRDefault="00B93B39" w:rsidP="00D34DA1">
            <w:pPr>
              <w:spacing w:line="0" w:lineRule="atLeast"/>
              <w:rPr>
                <w:rFonts w:ascii="Cambria" w:eastAsia="MS Mincho" w:hAnsi="Cambria" w:cs="Calibri"/>
                <w:lang w:val="en-US"/>
              </w:rPr>
            </w:pPr>
            <w:r w:rsidRPr="00804457">
              <w:rPr>
                <w:rFonts w:ascii="Cambria" w:eastAsia="MS Mincho" w:hAnsi="Cambria" w:cs="Calibri"/>
              </w:rPr>
              <w:t xml:space="preserve">При </w:t>
            </w:r>
            <w:proofErr w:type="spellStart"/>
            <w:r w:rsidRPr="00804457">
              <w:rPr>
                <w:rFonts w:ascii="Cambria" w:eastAsia="MS Mincho" w:hAnsi="Cambria" w:cs="Calibri"/>
                <w:lang w:val="en-US"/>
              </w:rPr>
              <w:t>Parab</w:t>
            </w:r>
            <w:proofErr w:type="spellEnd"/>
          </w:p>
        </w:tc>
      </w:tr>
      <w:tr w:rsidR="00B93B39" w:rsidRPr="00804457" w:rsidTr="00D34DA1">
        <w:tc>
          <w:tcPr>
            <w:tcW w:w="2235" w:type="dxa"/>
            <w:shd w:val="clear" w:color="auto" w:fill="auto"/>
          </w:tcPr>
          <w:p w:rsidR="00B93B39" w:rsidRPr="00804457" w:rsidRDefault="00B93B39" w:rsidP="00D34DA1">
            <w:pPr>
              <w:spacing w:line="0" w:lineRule="atLeast"/>
              <w:rPr>
                <w:rFonts w:ascii="Cambria" w:eastAsia="MS Mincho" w:hAnsi="Cambria" w:cs="Calibri"/>
                <w:lang w:val="en-US"/>
              </w:rPr>
            </w:pPr>
            <w:r w:rsidRPr="00804457">
              <w:rPr>
                <w:rFonts w:ascii="Cambria" w:eastAsia="MS Mincho" w:hAnsi="Cambria" w:cs="Calibri"/>
                <w:lang w:val="en-US"/>
              </w:rPr>
              <w:t>3M co.</w:t>
            </w:r>
          </w:p>
        </w:tc>
        <w:tc>
          <w:tcPr>
            <w:tcW w:w="3105" w:type="dxa"/>
            <w:shd w:val="clear" w:color="auto" w:fill="auto"/>
          </w:tcPr>
          <w:p w:rsidR="00B93B39" w:rsidRPr="00804457" w:rsidRDefault="00B93B39" w:rsidP="00D34DA1">
            <w:pPr>
              <w:spacing w:line="0" w:lineRule="atLeast"/>
              <w:rPr>
                <w:rFonts w:ascii="Cambria" w:eastAsia="MS Mincho" w:hAnsi="Cambria" w:cs="Calibri"/>
                <w:lang w:val="en-US"/>
              </w:rPr>
            </w:pPr>
            <w:r w:rsidRPr="00804457">
              <w:rPr>
                <w:rFonts w:ascii="Cambria" w:eastAsia="MS Mincho" w:hAnsi="Cambria" w:cs="Calibri"/>
                <w:lang w:val="en-US"/>
              </w:rPr>
              <w:t>6</w:t>
            </w:r>
          </w:p>
        </w:tc>
        <w:tc>
          <w:tcPr>
            <w:tcW w:w="2671" w:type="dxa"/>
            <w:shd w:val="clear" w:color="auto" w:fill="auto"/>
          </w:tcPr>
          <w:p w:rsidR="00B93B39" w:rsidRPr="00804457" w:rsidRDefault="00B93B39" w:rsidP="00D34DA1">
            <w:pPr>
              <w:spacing w:line="0" w:lineRule="atLeast"/>
              <w:rPr>
                <w:rFonts w:ascii="Cambria" w:eastAsia="MS Mincho" w:hAnsi="Cambria" w:cs="Calibri"/>
                <w:lang w:val="en-US"/>
              </w:rPr>
            </w:pPr>
            <w:r w:rsidRPr="00804457">
              <w:rPr>
                <w:rFonts w:ascii="Cambria" w:eastAsia="MS Mincho" w:hAnsi="Cambria" w:cs="Calibri"/>
                <w:lang w:val="en-US"/>
              </w:rPr>
              <w:t>2</w:t>
            </w:r>
          </w:p>
        </w:tc>
        <w:tc>
          <w:tcPr>
            <w:tcW w:w="2671" w:type="dxa"/>
            <w:shd w:val="clear" w:color="auto" w:fill="auto"/>
          </w:tcPr>
          <w:p w:rsidR="00B93B39" w:rsidRPr="00804457" w:rsidRDefault="00B93B39" w:rsidP="00D34DA1">
            <w:pPr>
              <w:spacing w:line="0" w:lineRule="atLeast"/>
              <w:rPr>
                <w:rFonts w:ascii="Cambria" w:eastAsia="MS Mincho" w:hAnsi="Cambria" w:cs="Calibri"/>
                <w:lang w:val="en-US"/>
              </w:rPr>
            </w:pPr>
            <w:r w:rsidRPr="00804457">
              <w:rPr>
                <w:rFonts w:ascii="Cambria" w:eastAsia="MS Mincho" w:hAnsi="Cambria" w:cs="Calibri"/>
                <w:lang w:val="en-US"/>
              </w:rPr>
              <w:t>3</w:t>
            </w:r>
          </w:p>
        </w:tc>
      </w:tr>
      <w:tr w:rsidR="00B93B39" w:rsidRPr="00804457" w:rsidTr="00D34DA1">
        <w:tc>
          <w:tcPr>
            <w:tcW w:w="2235" w:type="dxa"/>
            <w:shd w:val="clear" w:color="auto" w:fill="auto"/>
          </w:tcPr>
          <w:p w:rsidR="00B93B39" w:rsidRPr="00804457" w:rsidRDefault="00B93B39" w:rsidP="00D34DA1">
            <w:pPr>
              <w:spacing w:line="0" w:lineRule="atLeast"/>
              <w:rPr>
                <w:rFonts w:ascii="Cambria" w:eastAsia="MS Mincho" w:hAnsi="Cambria" w:cs="Calibri"/>
                <w:lang w:val="en-US"/>
              </w:rPr>
            </w:pPr>
            <w:r w:rsidRPr="00804457">
              <w:rPr>
                <w:rFonts w:ascii="Cambria" w:eastAsia="MS Mincho" w:hAnsi="Cambria" w:cs="Calibri"/>
                <w:lang w:val="en-US"/>
              </w:rPr>
              <w:t>Exxon Mobil</w:t>
            </w:r>
          </w:p>
        </w:tc>
        <w:tc>
          <w:tcPr>
            <w:tcW w:w="3105" w:type="dxa"/>
            <w:shd w:val="clear" w:color="auto" w:fill="auto"/>
          </w:tcPr>
          <w:p w:rsidR="00B93B39" w:rsidRPr="00804457" w:rsidRDefault="00B93B39" w:rsidP="00D34DA1">
            <w:pPr>
              <w:spacing w:line="0" w:lineRule="atLeast"/>
              <w:rPr>
                <w:rFonts w:ascii="Cambria" w:eastAsia="MS Mincho" w:hAnsi="Cambria" w:cs="Calibri"/>
                <w:lang w:val="en-US"/>
              </w:rPr>
            </w:pPr>
            <w:r w:rsidRPr="00804457">
              <w:rPr>
                <w:rFonts w:ascii="Cambria" w:eastAsia="MS Mincho" w:hAnsi="Cambria" w:cs="Calibri"/>
                <w:lang w:val="en-US"/>
              </w:rPr>
              <w:t>4</w:t>
            </w:r>
          </w:p>
        </w:tc>
        <w:tc>
          <w:tcPr>
            <w:tcW w:w="2671" w:type="dxa"/>
            <w:shd w:val="clear" w:color="auto" w:fill="auto"/>
          </w:tcPr>
          <w:p w:rsidR="00B93B39" w:rsidRPr="00804457" w:rsidRDefault="00B93B39" w:rsidP="00D34DA1">
            <w:pPr>
              <w:spacing w:line="0" w:lineRule="atLeast"/>
              <w:rPr>
                <w:rFonts w:ascii="Cambria" w:eastAsia="MS Mincho" w:hAnsi="Cambria" w:cs="Calibri"/>
                <w:lang w:val="en-US"/>
              </w:rPr>
            </w:pPr>
            <w:r w:rsidRPr="00804457">
              <w:rPr>
                <w:rFonts w:ascii="Cambria" w:eastAsia="MS Mincho" w:hAnsi="Cambria" w:cs="Calibri"/>
                <w:lang w:val="en-US"/>
              </w:rPr>
              <w:t>2</w:t>
            </w:r>
          </w:p>
        </w:tc>
        <w:tc>
          <w:tcPr>
            <w:tcW w:w="2671" w:type="dxa"/>
            <w:shd w:val="clear" w:color="auto" w:fill="auto"/>
          </w:tcPr>
          <w:p w:rsidR="00B93B39" w:rsidRPr="00804457" w:rsidRDefault="00B93B39" w:rsidP="00D34DA1">
            <w:pPr>
              <w:spacing w:line="0" w:lineRule="atLeast"/>
              <w:rPr>
                <w:rFonts w:ascii="Cambria" w:eastAsia="MS Mincho" w:hAnsi="Cambria" w:cs="Calibri"/>
                <w:lang w:val="en-US"/>
              </w:rPr>
            </w:pPr>
            <w:r w:rsidRPr="00804457">
              <w:rPr>
                <w:rFonts w:ascii="Cambria" w:eastAsia="MS Mincho" w:hAnsi="Cambria" w:cs="Calibri"/>
                <w:lang w:val="en-US"/>
              </w:rPr>
              <w:t>1</w:t>
            </w:r>
          </w:p>
        </w:tc>
      </w:tr>
      <w:tr w:rsidR="00B93B39" w:rsidRPr="00804457" w:rsidTr="00D34DA1">
        <w:tc>
          <w:tcPr>
            <w:tcW w:w="2235" w:type="dxa"/>
            <w:shd w:val="clear" w:color="auto" w:fill="auto"/>
          </w:tcPr>
          <w:p w:rsidR="00B93B39" w:rsidRPr="00804457" w:rsidRDefault="00B93B39" w:rsidP="00D34DA1">
            <w:pPr>
              <w:spacing w:line="0" w:lineRule="atLeast"/>
              <w:rPr>
                <w:rFonts w:ascii="Cambria" w:eastAsia="MS Mincho" w:hAnsi="Cambria" w:cs="Calibri"/>
                <w:lang w:val="en-US"/>
              </w:rPr>
            </w:pPr>
            <w:r w:rsidRPr="00804457">
              <w:rPr>
                <w:rFonts w:ascii="Cambria" w:eastAsia="MS Mincho" w:hAnsi="Cambria" w:cs="Calibri"/>
                <w:lang w:val="en-US"/>
              </w:rPr>
              <w:t>JPMorgan</w:t>
            </w:r>
          </w:p>
        </w:tc>
        <w:tc>
          <w:tcPr>
            <w:tcW w:w="3105" w:type="dxa"/>
            <w:shd w:val="clear" w:color="auto" w:fill="auto"/>
          </w:tcPr>
          <w:p w:rsidR="00B93B39" w:rsidRPr="00804457" w:rsidRDefault="00B93B39" w:rsidP="00D34DA1">
            <w:pPr>
              <w:spacing w:line="0" w:lineRule="atLeast"/>
              <w:rPr>
                <w:rFonts w:ascii="Cambria" w:eastAsia="MS Mincho" w:hAnsi="Cambria" w:cs="Calibri"/>
                <w:lang w:val="en-US"/>
              </w:rPr>
            </w:pPr>
            <w:r w:rsidRPr="00804457">
              <w:rPr>
                <w:rFonts w:ascii="Cambria" w:eastAsia="MS Mincho" w:hAnsi="Cambria" w:cs="Calibri"/>
                <w:lang w:val="en-US"/>
              </w:rPr>
              <w:t>8</w:t>
            </w:r>
          </w:p>
        </w:tc>
        <w:tc>
          <w:tcPr>
            <w:tcW w:w="2671" w:type="dxa"/>
            <w:shd w:val="clear" w:color="auto" w:fill="auto"/>
          </w:tcPr>
          <w:p w:rsidR="00B93B39" w:rsidRPr="00804457" w:rsidRDefault="00B93B39" w:rsidP="00D34DA1">
            <w:pPr>
              <w:spacing w:line="0" w:lineRule="atLeast"/>
              <w:rPr>
                <w:rFonts w:ascii="Cambria" w:eastAsia="MS Mincho" w:hAnsi="Cambria" w:cs="Calibri"/>
                <w:lang w:val="en-US"/>
              </w:rPr>
            </w:pPr>
            <w:r w:rsidRPr="00804457">
              <w:rPr>
                <w:rFonts w:ascii="Cambria" w:eastAsia="MS Mincho" w:hAnsi="Cambria" w:cs="Calibri"/>
                <w:lang w:val="en-US"/>
              </w:rPr>
              <w:t>1</w:t>
            </w:r>
          </w:p>
        </w:tc>
        <w:tc>
          <w:tcPr>
            <w:tcW w:w="2671" w:type="dxa"/>
            <w:shd w:val="clear" w:color="auto" w:fill="auto"/>
          </w:tcPr>
          <w:p w:rsidR="00B93B39" w:rsidRPr="00804457" w:rsidRDefault="00B93B39" w:rsidP="00D34DA1">
            <w:pPr>
              <w:spacing w:line="0" w:lineRule="atLeast"/>
              <w:rPr>
                <w:rFonts w:ascii="Cambria" w:eastAsia="MS Mincho" w:hAnsi="Cambria" w:cs="Calibri"/>
                <w:lang w:val="en-US"/>
              </w:rPr>
            </w:pPr>
            <w:r w:rsidRPr="00804457">
              <w:rPr>
                <w:rFonts w:ascii="Cambria" w:eastAsia="MS Mincho" w:hAnsi="Cambria" w:cs="Calibri"/>
                <w:lang w:val="en-US"/>
              </w:rPr>
              <w:t>3</w:t>
            </w:r>
          </w:p>
        </w:tc>
      </w:tr>
      <w:tr w:rsidR="00B93B39" w:rsidRPr="00804457" w:rsidTr="00D34DA1">
        <w:tc>
          <w:tcPr>
            <w:tcW w:w="2235" w:type="dxa"/>
            <w:shd w:val="clear" w:color="auto" w:fill="auto"/>
          </w:tcPr>
          <w:p w:rsidR="00B93B39" w:rsidRPr="00804457" w:rsidRDefault="00B93B39" w:rsidP="00D34DA1">
            <w:pPr>
              <w:spacing w:line="0" w:lineRule="atLeast"/>
              <w:rPr>
                <w:rFonts w:ascii="Cambria" w:eastAsia="MS Mincho" w:hAnsi="Cambria" w:cs="Calibri"/>
                <w:lang w:val="en-US"/>
              </w:rPr>
            </w:pPr>
            <w:r w:rsidRPr="00804457">
              <w:rPr>
                <w:rFonts w:ascii="Cambria" w:eastAsia="MS Mincho" w:hAnsi="Cambria" w:cs="Calibri"/>
                <w:lang w:val="en-US"/>
              </w:rPr>
              <w:t>Walt Disney</w:t>
            </w:r>
          </w:p>
        </w:tc>
        <w:tc>
          <w:tcPr>
            <w:tcW w:w="3105" w:type="dxa"/>
            <w:shd w:val="clear" w:color="auto" w:fill="auto"/>
          </w:tcPr>
          <w:p w:rsidR="00B93B39" w:rsidRPr="00804457" w:rsidRDefault="00B93B39" w:rsidP="00D34DA1">
            <w:pPr>
              <w:spacing w:line="0" w:lineRule="atLeast"/>
              <w:rPr>
                <w:rFonts w:ascii="Cambria" w:eastAsia="MS Mincho" w:hAnsi="Cambria" w:cs="Calibri"/>
                <w:lang w:val="en-US"/>
              </w:rPr>
            </w:pPr>
            <w:r w:rsidRPr="00804457">
              <w:rPr>
                <w:rFonts w:ascii="Cambria" w:eastAsia="MS Mincho" w:hAnsi="Cambria" w:cs="Calibri"/>
                <w:lang w:val="en-US"/>
              </w:rPr>
              <w:t>6</w:t>
            </w:r>
          </w:p>
        </w:tc>
        <w:tc>
          <w:tcPr>
            <w:tcW w:w="2671" w:type="dxa"/>
            <w:shd w:val="clear" w:color="auto" w:fill="auto"/>
          </w:tcPr>
          <w:p w:rsidR="00B93B39" w:rsidRPr="00804457" w:rsidRDefault="00B93B39" w:rsidP="00D34DA1">
            <w:pPr>
              <w:spacing w:line="0" w:lineRule="atLeast"/>
              <w:rPr>
                <w:rFonts w:ascii="Cambria" w:eastAsia="MS Mincho" w:hAnsi="Cambria" w:cs="Calibri"/>
                <w:lang w:val="en-US"/>
              </w:rPr>
            </w:pPr>
            <w:r w:rsidRPr="00804457">
              <w:rPr>
                <w:rFonts w:ascii="Cambria" w:eastAsia="MS Mincho" w:hAnsi="Cambria" w:cs="Calibri"/>
                <w:lang w:val="en-US"/>
              </w:rPr>
              <w:t>1</w:t>
            </w:r>
          </w:p>
        </w:tc>
        <w:tc>
          <w:tcPr>
            <w:tcW w:w="2671" w:type="dxa"/>
            <w:shd w:val="clear" w:color="auto" w:fill="auto"/>
          </w:tcPr>
          <w:p w:rsidR="00B93B39" w:rsidRPr="00804457" w:rsidRDefault="00B93B39" w:rsidP="00D34DA1">
            <w:pPr>
              <w:spacing w:line="0" w:lineRule="atLeast"/>
              <w:rPr>
                <w:rFonts w:ascii="Cambria" w:eastAsia="MS Mincho" w:hAnsi="Cambria" w:cs="Calibri"/>
                <w:lang w:val="en-US"/>
              </w:rPr>
            </w:pPr>
            <w:r w:rsidRPr="00804457">
              <w:rPr>
                <w:rFonts w:ascii="Cambria" w:eastAsia="MS Mincho" w:hAnsi="Cambria" w:cs="Calibri"/>
                <w:lang w:val="en-US"/>
              </w:rPr>
              <w:t>1</w:t>
            </w:r>
          </w:p>
        </w:tc>
      </w:tr>
      <w:tr w:rsidR="00B93B39" w:rsidRPr="00804457" w:rsidTr="00D34DA1">
        <w:tc>
          <w:tcPr>
            <w:tcW w:w="2235" w:type="dxa"/>
            <w:shd w:val="clear" w:color="auto" w:fill="auto"/>
          </w:tcPr>
          <w:p w:rsidR="00B93B39" w:rsidRPr="00804457" w:rsidRDefault="00B93B39" w:rsidP="00D34DA1">
            <w:pPr>
              <w:spacing w:line="0" w:lineRule="atLeast"/>
              <w:rPr>
                <w:rFonts w:ascii="Cambria" w:eastAsia="MS Mincho" w:hAnsi="Cambria" w:cs="Calibri"/>
                <w:lang w:val="en-US"/>
              </w:rPr>
            </w:pPr>
            <w:r w:rsidRPr="00804457">
              <w:rPr>
                <w:rFonts w:ascii="Cambria" w:eastAsia="MS Mincho" w:hAnsi="Cambria" w:cs="Calibri"/>
                <w:lang w:val="en-US"/>
              </w:rPr>
              <w:t>First Solar</w:t>
            </w:r>
          </w:p>
        </w:tc>
        <w:tc>
          <w:tcPr>
            <w:tcW w:w="3105" w:type="dxa"/>
            <w:shd w:val="clear" w:color="auto" w:fill="auto"/>
          </w:tcPr>
          <w:p w:rsidR="00B93B39" w:rsidRPr="00804457" w:rsidRDefault="00B93B39" w:rsidP="00D34DA1">
            <w:pPr>
              <w:spacing w:line="0" w:lineRule="atLeast"/>
              <w:rPr>
                <w:rFonts w:ascii="Cambria" w:eastAsia="MS Mincho" w:hAnsi="Cambria" w:cs="Calibri"/>
                <w:lang w:val="en-US"/>
              </w:rPr>
            </w:pPr>
            <w:r w:rsidRPr="00804457">
              <w:rPr>
                <w:rFonts w:ascii="Cambria" w:eastAsia="MS Mincho" w:hAnsi="Cambria" w:cs="Calibri"/>
                <w:lang w:val="en-US"/>
              </w:rPr>
              <w:t>13</w:t>
            </w:r>
          </w:p>
        </w:tc>
        <w:tc>
          <w:tcPr>
            <w:tcW w:w="2671" w:type="dxa"/>
            <w:shd w:val="clear" w:color="auto" w:fill="auto"/>
          </w:tcPr>
          <w:p w:rsidR="00B93B39" w:rsidRPr="00804457" w:rsidRDefault="00B93B39" w:rsidP="00D34DA1">
            <w:pPr>
              <w:spacing w:line="0" w:lineRule="atLeast"/>
              <w:rPr>
                <w:rFonts w:ascii="Cambria" w:eastAsia="MS Mincho" w:hAnsi="Cambria" w:cs="Calibri"/>
                <w:lang w:val="en-US"/>
              </w:rPr>
            </w:pPr>
            <w:r w:rsidRPr="00804457">
              <w:rPr>
                <w:rFonts w:ascii="Cambria" w:eastAsia="MS Mincho" w:hAnsi="Cambria" w:cs="Calibri"/>
                <w:lang w:val="en-US"/>
              </w:rPr>
              <w:t>3</w:t>
            </w:r>
          </w:p>
        </w:tc>
        <w:tc>
          <w:tcPr>
            <w:tcW w:w="2671" w:type="dxa"/>
            <w:shd w:val="clear" w:color="auto" w:fill="auto"/>
          </w:tcPr>
          <w:p w:rsidR="00B93B39" w:rsidRPr="00804457" w:rsidRDefault="00B93B39" w:rsidP="00D34DA1">
            <w:pPr>
              <w:spacing w:line="0" w:lineRule="atLeast"/>
              <w:rPr>
                <w:rFonts w:ascii="Cambria" w:eastAsia="MS Mincho" w:hAnsi="Cambria" w:cs="Calibri"/>
                <w:lang w:val="en-US"/>
              </w:rPr>
            </w:pPr>
            <w:r w:rsidRPr="00804457">
              <w:rPr>
                <w:rFonts w:ascii="Cambria" w:eastAsia="MS Mincho" w:hAnsi="Cambria" w:cs="Calibri"/>
                <w:lang w:val="en-US"/>
              </w:rPr>
              <w:t>4</w:t>
            </w:r>
          </w:p>
        </w:tc>
      </w:tr>
      <w:tr w:rsidR="00B93B39" w:rsidRPr="00804457" w:rsidTr="00D34DA1">
        <w:tc>
          <w:tcPr>
            <w:tcW w:w="2235" w:type="dxa"/>
            <w:shd w:val="clear" w:color="auto" w:fill="auto"/>
          </w:tcPr>
          <w:p w:rsidR="00B93B39" w:rsidRPr="00804457" w:rsidRDefault="00B93B39" w:rsidP="00D34DA1">
            <w:pPr>
              <w:spacing w:line="0" w:lineRule="atLeast"/>
              <w:rPr>
                <w:rFonts w:ascii="Cambria" w:eastAsia="MS Mincho" w:hAnsi="Cambria" w:cs="Calibri"/>
                <w:lang w:val="en-US"/>
              </w:rPr>
            </w:pPr>
            <w:r>
              <w:rPr>
                <w:rFonts w:ascii="Cambria" w:eastAsia="MS Mincho" w:hAnsi="Cambria" w:cs="Calibri"/>
                <w:lang w:val="en-US"/>
              </w:rPr>
              <w:t>Hewlett-Packard</w:t>
            </w:r>
          </w:p>
        </w:tc>
        <w:tc>
          <w:tcPr>
            <w:tcW w:w="3105" w:type="dxa"/>
            <w:shd w:val="clear" w:color="auto" w:fill="auto"/>
          </w:tcPr>
          <w:p w:rsidR="00B93B39" w:rsidRPr="00804457" w:rsidRDefault="00B93B39" w:rsidP="00D34DA1">
            <w:pPr>
              <w:spacing w:line="0" w:lineRule="atLeast"/>
              <w:rPr>
                <w:rFonts w:ascii="Cambria" w:eastAsia="MS Mincho" w:hAnsi="Cambria" w:cs="Calibri"/>
                <w:lang w:val="en-US"/>
              </w:rPr>
            </w:pPr>
            <w:r>
              <w:rPr>
                <w:rFonts w:ascii="Cambria" w:eastAsia="MS Mincho" w:hAnsi="Cambria" w:cs="Calibri"/>
                <w:lang w:val="en-US"/>
              </w:rPr>
              <w:t>8</w:t>
            </w:r>
          </w:p>
        </w:tc>
        <w:tc>
          <w:tcPr>
            <w:tcW w:w="2671" w:type="dxa"/>
            <w:shd w:val="clear" w:color="auto" w:fill="auto"/>
          </w:tcPr>
          <w:p w:rsidR="00B93B39" w:rsidRPr="00804457" w:rsidRDefault="00B93B39" w:rsidP="00D34DA1">
            <w:pPr>
              <w:spacing w:line="0" w:lineRule="atLeast"/>
              <w:rPr>
                <w:rFonts w:ascii="Cambria" w:eastAsia="MS Mincho" w:hAnsi="Cambria" w:cs="Calibri"/>
                <w:lang w:val="en-US"/>
              </w:rPr>
            </w:pPr>
            <w:r>
              <w:rPr>
                <w:rFonts w:ascii="Cambria" w:eastAsia="MS Mincho" w:hAnsi="Cambria" w:cs="Calibri"/>
                <w:lang w:val="en-US"/>
              </w:rPr>
              <w:t>3</w:t>
            </w:r>
          </w:p>
        </w:tc>
        <w:tc>
          <w:tcPr>
            <w:tcW w:w="2671" w:type="dxa"/>
            <w:shd w:val="clear" w:color="auto" w:fill="auto"/>
          </w:tcPr>
          <w:p w:rsidR="00B93B39" w:rsidRPr="00804457" w:rsidRDefault="00B93B39" w:rsidP="00D34DA1">
            <w:pPr>
              <w:spacing w:line="0" w:lineRule="atLeast"/>
              <w:rPr>
                <w:rFonts w:ascii="Cambria" w:eastAsia="MS Mincho" w:hAnsi="Cambria" w:cs="Calibri"/>
                <w:lang w:val="en-US"/>
              </w:rPr>
            </w:pPr>
            <w:r>
              <w:rPr>
                <w:rFonts w:ascii="Cambria" w:eastAsia="MS Mincho" w:hAnsi="Cambria" w:cs="Calibri"/>
                <w:lang w:val="en-US"/>
              </w:rPr>
              <w:t>4</w:t>
            </w:r>
          </w:p>
        </w:tc>
      </w:tr>
      <w:tr w:rsidR="00B93B39" w:rsidRPr="00804457" w:rsidTr="00D34DA1">
        <w:tc>
          <w:tcPr>
            <w:tcW w:w="2235" w:type="dxa"/>
            <w:shd w:val="clear" w:color="auto" w:fill="auto"/>
          </w:tcPr>
          <w:p w:rsidR="00B93B39" w:rsidRPr="00804457" w:rsidRDefault="00B93B39" w:rsidP="00D34DA1">
            <w:pPr>
              <w:spacing w:line="0" w:lineRule="atLeast"/>
              <w:rPr>
                <w:rFonts w:ascii="Cambria" w:eastAsia="MS Mincho" w:hAnsi="Cambria" w:cs="Calibri"/>
                <w:lang w:val="en-US"/>
              </w:rPr>
            </w:pPr>
            <w:r>
              <w:rPr>
                <w:rFonts w:ascii="Cambria" w:eastAsia="MS Mincho" w:hAnsi="Cambria" w:cs="Calibri"/>
                <w:lang w:val="en-US"/>
              </w:rPr>
              <w:t>Caterpillar Inc.</w:t>
            </w:r>
          </w:p>
        </w:tc>
        <w:tc>
          <w:tcPr>
            <w:tcW w:w="3105" w:type="dxa"/>
            <w:shd w:val="clear" w:color="auto" w:fill="auto"/>
          </w:tcPr>
          <w:p w:rsidR="00B93B39" w:rsidRPr="00804457" w:rsidRDefault="00B93B39" w:rsidP="00D34DA1">
            <w:pPr>
              <w:spacing w:line="0" w:lineRule="atLeast"/>
              <w:rPr>
                <w:rFonts w:ascii="Cambria" w:eastAsia="MS Mincho" w:hAnsi="Cambria" w:cs="Calibri"/>
                <w:lang w:val="en-US"/>
              </w:rPr>
            </w:pPr>
            <w:r>
              <w:rPr>
                <w:rFonts w:ascii="Cambria" w:eastAsia="MS Mincho" w:hAnsi="Cambria" w:cs="Calibri"/>
                <w:lang w:val="en-US"/>
              </w:rPr>
              <w:t>11</w:t>
            </w:r>
          </w:p>
        </w:tc>
        <w:tc>
          <w:tcPr>
            <w:tcW w:w="2671" w:type="dxa"/>
            <w:shd w:val="clear" w:color="auto" w:fill="auto"/>
          </w:tcPr>
          <w:p w:rsidR="00B93B39" w:rsidRPr="00804457" w:rsidRDefault="00B93B39" w:rsidP="00D34DA1">
            <w:pPr>
              <w:spacing w:line="0" w:lineRule="atLeast"/>
              <w:rPr>
                <w:rFonts w:ascii="Cambria" w:eastAsia="MS Mincho" w:hAnsi="Cambria" w:cs="Calibri"/>
                <w:lang w:val="en-US"/>
              </w:rPr>
            </w:pPr>
            <w:r>
              <w:rPr>
                <w:rFonts w:ascii="Cambria" w:eastAsia="MS Mincho" w:hAnsi="Cambria" w:cs="Calibri"/>
                <w:lang w:val="en-US"/>
              </w:rPr>
              <w:t>5</w:t>
            </w:r>
          </w:p>
        </w:tc>
        <w:tc>
          <w:tcPr>
            <w:tcW w:w="2671" w:type="dxa"/>
            <w:shd w:val="clear" w:color="auto" w:fill="auto"/>
          </w:tcPr>
          <w:p w:rsidR="00B93B39" w:rsidRPr="00804457" w:rsidRDefault="00B93B39" w:rsidP="00D34DA1">
            <w:pPr>
              <w:spacing w:line="0" w:lineRule="atLeast"/>
              <w:rPr>
                <w:rFonts w:ascii="Cambria" w:eastAsia="MS Mincho" w:hAnsi="Cambria" w:cs="Calibri"/>
                <w:lang w:val="en-US"/>
              </w:rPr>
            </w:pPr>
            <w:r>
              <w:rPr>
                <w:rFonts w:ascii="Cambria" w:eastAsia="MS Mincho" w:hAnsi="Cambria" w:cs="Calibri"/>
                <w:lang w:val="en-US"/>
              </w:rPr>
              <w:t>7</w:t>
            </w:r>
          </w:p>
        </w:tc>
      </w:tr>
      <w:tr w:rsidR="00B93B39" w:rsidRPr="00804457" w:rsidTr="00D34DA1">
        <w:tc>
          <w:tcPr>
            <w:tcW w:w="2235" w:type="dxa"/>
            <w:shd w:val="clear" w:color="auto" w:fill="auto"/>
          </w:tcPr>
          <w:p w:rsidR="00B93B39" w:rsidRPr="00804457" w:rsidRDefault="00B93B39" w:rsidP="00D34DA1">
            <w:pPr>
              <w:spacing w:line="0" w:lineRule="atLeast"/>
              <w:rPr>
                <w:rFonts w:ascii="Cambria" w:eastAsia="MS Mincho" w:hAnsi="Cambria" w:cs="Calibri"/>
                <w:lang w:val="en-US"/>
              </w:rPr>
            </w:pPr>
            <w:r>
              <w:rPr>
                <w:rFonts w:ascii="Cambria" w:eastAsia="MS Mincho" w:hAnsi="Cambria" w:cs="Calibri"/>
                <w:lang w:val="en-US"/>
              </w:rPr>
              <w:t>Johnson &amp; Johnson</w:t>
            </w:r>
          </w:p>
        </w:tc>
        <w:tc>
          <w:tcPr>
            <w:tcW w:w="3105" w:type="dxa"/>
            <w:shd w:val="clear" w:color="auto" w:fill="auto"/>
          </w:tcPr>
          <w:p w:rsidR="00B93B39" w:rsidRPr="00804457" w:rsidRDefault="00B93B39" w:rsidP="00D34DA1">
            <w:pPr>
              <w:spacing w:line="0" w:lineRule="atLeast"/>
              <w:rPr>
                <w:rFonts w:ascii="Cambria" w:eastAsia="MS Mincho" w:hAnsi="Cambria" w:cs="Calibri"/>
                <w:lang w:val="en-US"/>
              </w:rPr>
            </w:pPr>
            <w:r>
              <w:rPr>
                <w:rFonts w:ascii="Cambria" w:eastAsia="MS Mincho" w:hAnsi="Cambria" w:cs="Calibri"/>
                <w:lang w:val="en-US"/>
              </w:rPr>
              <w:t>4</w:t>
            </w:r>
          </w:p>
        </w:tc>
        <w:tc>
          <w:tcPr>
            <w:tcW w:w="2671" w:type="dxa"/>
            <w:shd w:val="clear" w:color="auto" w:fill="auto"/>
          </w:tcPr>
          <w:p w:rsidR="00B93B39" w:rsidRPr="00804457" w:rsidRDefault="00B93B39" w:rsidP="00D34DA1">
            <w:pPr>
              <w:spacing w:line="0" w:lineRule="atLeast"/>
              <w:rPr>
                <w:rFonts w:ascii="Cambria" w:eastAsia="MS Mincho" w:hAnsi="Cambria" w:cs="Calibri"/>
                <w:lang w:val="en-US"/>
              </w:rPr>
            </w:pPr>
            <w:r>
              <w:rPr>
                <w:rFonts w:ascii="Cambria" w:eastAsia="MS Mincho" w:hAnsi="Cambria" w:cs="Calibri"/>
                <w:lang w:val="en-US"/>
              </w:rPr>
              <w:t>4</w:t>
            </w:r>
          </w:p>
        </w:tc>
        <w:tc>
          <w:tcPr>
            <w:tcW w:w="2671" w:type="dxa"/>
            <w:shd w:val="clear" w:color="auto" w:fill="auto"/>
          </w:tcPr>
          <w:p w:rsidR="00B93B39" w:rsidRPr="00804457" w:rsidRDefault="00B93B39" w:rsidP="00D34DA1">
            <w:pPr>
              <w:spacing w:line="0" w:lineRule="atLeast"/>
              <w:rPr>
                <w:rFonts w:ascii="Cambria" w:eastAsia="MS Mincho" w:hAnsi="Cambria" w:cs="Calibri"/>
                <w:lang w:val="en-US"/>
              </w:rPr>
            </w:pPr>
            <w:r>
              <w:rPr>
                <w:rFonts w:ascii="Cambria" w:eastAsia="MS Mincho" w:hAnsi="Cambria" w:cs="Calibri"/>
                <w:lang w:val="en-US"/>
              </w:rPr>
              <w:t>1</w:t>
            </w:r>
          </w:p>
        </w:tc>
      </w:tr>
      <w:tr w:rsidR="00B93B39" w:rsidRPr="00804457" w:rsidTr="00D34DA1">
        <w:tc>
          <w:tcPr>
            <w:tcW w:w="2235" w:type="dxa"/>
            <w:shd w:val="clear" w:color="auto" w:fill="auto"/>
          </w:tcPr>
          <w:p w:rsidR="00B93B39" w:rsidRPr="00804457" w:rsidRDefault="00B93B39" w:rsidP="00D34DA1">
            <w:pPr>
              <w:spacing w:line="0" w:lineRule="atLeast"/>
              <w:rPr>
                <w:rFonts w:ascii="Cambria" w:eastAsia="MS Mincho" w:hAnsi="Cambria" w:cs="Calibri"/>
                <w:lang w:val="en-US"/>
              </w:rPr>
            </w:pPr>
            <w:r>
              <w:rPr>
                <w:rFonts w:ascii="Cambria" w:eastAsia="MS Mincho" w:hAnsi="Cambria" w:cs="Calibri"/>
                <w:lang w:val="en-US"/>
              </w:rPr>
              <w:t>Coca-Cola Company</w:t>
            </w:r>
          </w:p>
        </w:tc>
        <w:tc>
          <w:tcPr>
            <w:tcW w:w="3105" w:type="dxa"/>
            <w:shd w:val="clear" w:color="auto" w:fill="auto"/>
          </w:tcPr>
          <w:p w:rsidR="00B93B39" w:rsidRPr="00804457" w:rsidRDefault="00B93B39" w:rsidP="00D34DA1">
            <w:pPr>
              <w:spacing w:line="0" w:lineRule="atLeast"/>
              <w:rPr>
                <w:rFonts w:ascii="Cambria" w:eastAsia="MS Mincho" w:hAnsi="Cambria" w:cs="Calibri"/>
                <w:lang w:val="en-US"/>
              </w:rPr>
            </w:pPr>
            <w:r>
              <w:rPr>
                <w:rFonts w:ascii="Cambria" w:eastAsia="MS Mincho" w:hAnsi="Cambria" w:cs="Calibri"/>
                <w:lang w:val="en-US"/>
              </w:rPr>
              <w:t>6</w:t>
            </w:r>
          </w:p>
        </w:tc>
        <w:tc>
          <w:tcPr>
            <w:tcW w:w="2671" w:type="dxa"/>
            <w:shd w:val="clear" w:color="auto" w:fill="auto"/>
          </w:tcPr>
          <w:p w:rsidR="00B93B39" w:rsidRPr="00804457" w:rsidRDefault="00B93B39" w:rsidP="00D34DA1">
            <w:pPr>
              <w:spacing w:line="0" w:lineRule="atLeast"/>
              <w:rPr>
                <w:rFonts w:ascii="Cambria" w:eastAsia="MS Mincho" w:hAnsi="Cambria" w:cs="Calibri"/>
                <w:lang w:val="en-US"/>
              </w:rPr>
            </w:pPr>
            <w:r>
              <w:rPr>
                <w:rFonts w:ascii="Cambria" w:eastAsia="MS Mincho" w:hAnsi="Cambria" w:cs="Calibri"/>
                <w:lang w:val="en-US"/>
              </w:rPr>
              <w:t>2</w:t>
            </w:r>
          </w:p>
        </w:tc>
        <w:tc>
          <w:tcPr>
            <w:tcW w:w="2671" w:type="dxa"/>
            <w:shd w:val="clear" w:color="auto" w:fill="auto"/>
          </w:tcPr>
          <w:p w:rsidR="00B93B39" w:rsidRPr="00804457" w:rsidRDefault="00B93B39" w:rsidP="00D34DA1">
            <w:pPr>
              <w:spacing w:line="0" w:lineRule="atLeast"/>
              <w:rPr>
                <w:rFonts w:ascii="Cambria" w:eastAsia="MS Mincho" w:hAnsi="Cambria" w:cs="Calibri"/>
                <w:lang w:val="en-US"/>
              </w:rPr>
            </w:pPr>
            <w:r>
              <w:rPr>
                <w:rFonts w:ascii="Cambria" w:eastAsia="MS Mincho" w:hAnsi="Cambria" w:cs="Calibri"/>
                <w:lang w:val="en-US"/>
              </w:rPr>
              <w:t>2</w:t>
            </w:r>
          </w:p>
        </w:tc>
      </w:tr>
      <w:tr w:rsidR="00B93B39" w:rsidRPr="00804457" w:rsidTr="00D34DA1">
        <w:tc>
          <w:tcPr>
            <w:tcW w:w="2235" w:type="dxa"/>
            <w:shd w:val="clear" w:color="auto" w:fill="auto"/>
          </w:tcPr>
          <w:p w:rsidR="00B93B39" w:rsidRPr="00804457" w:rsidRDefault="00B93B39" w:rsidP="00D34DA1">
            <w:pPr>
              <w:spacing w:line="0" w:lineRule="atLeast"/>
              <w:rPr>
                <w:rFonts w:ascii="Cambria" w:eastAsia="MS Mincho" w:hAnsi="Cambria" w:cs="Calibri"/>
                <w:lang w:val="en-US"/>
              </w:rPr>
            </w:pPr>
            <w:r>
              <w:rPr>
                <w:rFonts w:ascii="Cambria" w:eastAsia="MS Mincho" w:hAnsi="Cambria" w:cs="Calibri"/>
                <w:lang w:val="en-US"/>
              </w:rPr>
              <w:t>Cisco Inc.</w:t>
            </w:r>
          </w:p>
        </w:tc>
        <w:tc>
          <w:tcPr>
            <w:tcW w:w="3105" w:type="dxa"/>
            <w:shd w:val="clear" w:color="auto" w:fill="auto"/>
          </w:tcPr>
          <w:p w:rsidR="00B93B39" w:rsidRPr="00804457" w:rsidRDefault="00B93B39" w:rsidP="00D34DA1">
            <w:pPr>
              <w:spacing w:line="0" w:lineRule="atLeast"/>
              <w:rPr>
                <w:rFonts w:ascii="Cambria" w:eastAsia="MS Mincho" w:hAnsi="Cambria" w:cs="Calibri"/>
                <w:lang w:val="en-US"/>
              </w:rPr>
            </w:pPr>
            <w:r>
              <w:rPr>
                <w:rFonts w:ascii="Cambria" w:eastAsia="MS Mincho" w:hAnsi="Cambria" w:cs="Calibri"/>
                <w:lang w:val="en-US"/>
              </w:rPr>
              <w:t>12</w:t>
            </w:r>
          </w:p>
        </w:tc>
        <w:tc>
          <w:tcPr>
            <w:tcW w:w="2671" w:type="dxa"/>
            <w:shd w:val="clear" w:color="auto" w:fill="auto"/>
          </w:tcPr>
          <w:p w:rsidR="00B93B39" w:rsidRPr="00804457" w:rsidRDefault="00B93B39" w:rsidP="00D34DA1">
            <w:pPr>
              <w:spacing w:line="0" w:lineRule="atLeast"/>
              <w:rPr>
                <w:rFonts w:ascii="Cambria" w:eastAsia="MS Mincho" w:hAnsi="Cambria" w:cs="Calibri"/>
                <w:lang w:val="en-US"/>
              </w:rPr>
            </w:pPr>
            <w:r>
              <w:rPr>
                <w:rFonts w:ascii="Cambria" w:eastAsia="MS Mincho" w:hAnsi="Cambria" w:cs="Calibri"/>
                <w:lang w:val="en-US"/>
              </w:rPr>
              <w:t>1</w:t>
            </w:r>
          </w:p>
        </w:tc>
        <w:tc>
          <w:tcPr>
            <w:tcW w:w="2671" w:type="dxa"/>
            <w:shd w:val="clear" w:color="auto" w:fill="auto"/>
          </w:tcPr>
          <w:p w:rsidR="00B93B39" w:rsidRPr="00804457" w:rsidRDefault="00B93B39" w:rsidP="00D34DA1">
            <w:pPr>
              <w:spacing w:line="0" w:lineRule="atLeast"/>
              <w:rPr>
                <w:rFonts w:ascii="Cambria" w:eastAsia="MS Mincho" w:hAnsi="Cambria" w:cs="Calibri"/>
                <w:lang w:val="en-US"/>
              </w:rPr>
            </w:pPr>
            <w:r>
              <w:rPr>
                <w:rFonts w:ascii="Cambria" w:eastAsia="MS Mincho" w:hAnsi="Cambria" w:cs="Calibri"/>
                <w:lang w:val="en-US"/>
              </w:rPr>
              <w:t>8</w:t>
            </w:r>
          </w:p>
        </w:tc>
      </w:tr>
      <w:tr w:rsidR="00B93B39" w:rsidRPr="00804457" w:rsidTr="00D34DA1">
        <w:tc>
          <w:tcPr>
            <w:tcW w:w="2235" w:type="dxa"/>
            <w:shd w:val="clear" w:color="auto" w:fill="auto"/>
          </w:tcPr>
          <w:p w:rsidR="00B93B39" w:rsidRPr="00804457" w:rsidRDefault="00B93B39" w:rsidP="00D34DA1">
            <w:pPr>
              <w:spacing w:line="0" w:lineRule="atLeast"/>
              <w:rPr>
                <w:rFonts w:ascii="Cambria" w:eastAsia="MS Mincho" w:hAnsi="Cambria" w:cs="Calibri"/>
                <w:lang w:val="en-US"/>
              </w:rPr>
            </w:pPr>
            <w:r>
              <w:rPr>
                <w:rFonts w:ascii="Cambria" w:eastAsia="MS Mincho" w:hAnsi="Cambria" w:cs="Calibri"/>
                <w:lang w:val="en-US"/>
              </w:rPr>
              <w:t>Verizon Communications</w:t>
            </w:r>
          </w:p>
        </w:tc>
        <w:tc>
          <w:tcPr>
            <w:tcW w:w="3105" w:type="dxa"/>
            <w:shd w:val="clear" w:color="auto" w:fill="auto"/>
          </w:tcPr>
          <w:p w:rsidR="00B93B39" w:rsidRPr="00804457" w:rsidRDefault="00B93B39" w:rsidP="00D34DA1">
            <w:pPr>
              <w:spacing w:line="0" w:lineRule="atLeast"/>
              <w:rPr>
                <w:rFonts w:ascii="Cambria" w:eastAsia="MS Mincho" w:hAnsi="Cambria" w:cs="Calibri"/>
                <w:lang w:val="en-US"/>
              </w:rPr>
            </w:pPr>
            <w:r>
              <w:rPr>
                <w:rFonts w:ascii="Cambria" w:eastAsia="MS Mincho" w:hAnsi="Cambria" w:cs="Calibri"/>
                <w:lang w:val="en-US"/>
              </w:rPr>
              <w:t>6</w:t>
            </w:r>
          </w:p>
        </w:tc>
        <w:tc>
          <w:tcPr>
            <w:tcW w:w="2671" w:type="dxa"/>
            <w:shd w:val="clear" w:color="auto" w:fill="auto"/>
          </w:tcPr>
          <w:p w:rsidR="00B93B39" w:rsidRPr="00804457" w:rsidRDefault="00B93B39" w:rsidP="00D34DA1">
            <w:pPr>
              <w:spacing w:line="0" w:lineRule="atLeast"/>
              <w:rPr>
                <w:rFonts w:ascii="Cambria" w:eastAsia="MS Mincho" w:hAnsi="Cambria" w:cs="Calibri"/>
                <w:lang w:val="en-US"/>
              </w:rPr>
            </w:pPr>
            <w:r>
              <w:rPr>
                <w:rFonts w:ascii="Cambria" w:eastAsia="MS Mincho" w:hAnsi="Cambria" w:cs="Calibri"/>
                <w:lang w:val="en-US"/>
              </w:rPr>
              <w:t>2</w:t>
            </w:r>
          </w:p>
        </w:tc>
        <w:tc>
          <w:tcPr>
            <w:tcW w:w="2671" w:type="dxa"/>
            <w:shd w:val="clear" w:color="auto" w:fill="auto"/>
          </w:tcPr>
          <w:p w:rsidR="00B93B39" w:rsidRPr="00804457" w:rsidRDefault="00B93B39" w:rsidP="00D34DA1">
            <w:pPr>
              <w:spacing w:line="0" w:lineRule="atLeast"/>
              <w:rPr>
                <w:rFonts w:ascii="Cambria" w:eastAsia="MS Mincho" w:hAnsi="Cambria" w:cs="Calibri"/>
                <w:lang w:val="en-US"/>
              </w:rPr>
            </w:pPr>
            <w:r>
              <w:rPr>
                <w:rFonts w:ascii="Cambria" w:eastAsia="MS Mincho" w:hAnsi="Cambria" w:cs="Calibri"/>
                <w:lang w:val="en-US"/>
              </w:rPr>
              <w:t>5</w:t>
            </w:r>
          </w:p>
        </w:tc>
      </w:tr>
    </w:tbl>
    <w:p w:rsidR="00B93B39" w:rsidRPr="00804457" w:rsidRDefault="00B93B39" w:rsidP="00B93B39">
      <w:pPr>
        <w:spacing w:line="0" w:lineRule="atLeast"/>
        <w:rPr>
          <w:rFonts w:ascii="Cambria" w:eastAsia="MS Mincho" w:hAnsi="Cambria" w:cs="Calibri"/>
          <w:sz w:val="32"/>
        </w:rPr>
      </w:pPr>
    </w:p>
    <w:p w:rsidR="00B93B39" w:rsidRPr="004657C2" w:rsidRDefault="00255680" w:rsidP="008A2882">
      <w:pPr>
        <w:ind w:left="720" w:firstLine="360"/>
        <w:jc w:val="both"/>
      </w:pPr>
      <w:r w:rsidRPr="00255680">
        <w:t>В целом количество выходов при расчете по нормальному закону</w:t>
      </w:r>
      <w:r>
        <w:t xml:space="preserve"> явно избыточное, а два других способа дают приемлемое число выходов.</w:t>
      </w:r>
      <w:r w:rsidR="004657C2">
        <w:t xml:space="preserve"> Оно сходно с тем, которое дается в книге </w:t>
      </w:r>
      <w:r w:rsidR="004657C2" w:rsidRPr="004657C2">
        <w:t>[2]</w:t>
      </w:r>
      <w:r w:rsidR="004657C2">
        <w:t xml:space="preserve">, но в этой книге </w:t>
      </w:r>
      <w:proofErr w:type="gramStart"/>
      <w:r w:rsidR="004657C2">
        <w:t xml:space="preserve">и </w:t>
      </w:r>
      <w:proofErr w:type="spellStart"/>
      <w:r w:rsidR="004657C2">
        <w:t>спользуются</w:t>
      </w:r>
      <w:proofErr w:type="spellEnd"/>
      <w:proofErr w:type="gramEnd"/>
      <w:r w:rsidR="004657C2">
        <w:t xml:space="preserve"> несравненно более сложные модели динамики цен.</w:t>
      </w:r>
    </w:p>
    <w:p w:rsidR="00A81EAD" w:rsidRDefault="00A81EAD" w:rsidP="008A2882">
      <w:pPr>
        <w:ind w:left="720" w:firstLine="360"/>
        <w:jc w:val="both"/>
      </w:pPr>
    </w:p>
    <w:p w:rsidR="00A81EAD" w:rsidRDefault="00A81EAD" w:rsidP="008A2882">
      <w:pPr>
        <w:ind w:left="720" w:firstLine="360"/>
        <w:jc w:val="both"/>
      </w:pPr>
      <w:r>
        <w:t>Б) По среднему (по времени) размеру относительного резерва (также указывается среднеквадратический разброс значений резерва в разные дни)</w:t>
      </w:r>
    </w:p>
    <w:p w:rsidR="00A81EAD" w:rsidRDefault="00A81EAD" w:rsidP="008A2882">
      <w:pPr>
        <w:ind w:left="720" w:firstLine="360"/>
        <w:jc w:val="both"/>
      </w:pPr>
    </w:p>
    <w:p w:rsidR="00A81EAD" w:rsidRPr="00804457" w:rsidRDefault="00A81EAD" w:rsidP="00A81EAD">
      <w:pPr>
        <w:spacing w:line="0" w:lineRule="atLeast"/>
        <w:jc w:val="center"/>
        <w:rPr>
          <w:rFonts w:ascii="Cambria" w:eastAsia="MS Mincho" w:hAnsi="Cambria" w:cs="Calibri"/>
          <w:sz w:val="32"/>
        </w:rPr>
      </w:pPr>
      <w:r w:rsidRPr="00804457">
        <w:rPr>
          <w:rFonts w:ascii="Cambria" w:eastAsia="MS Mincho" w:hAnsi="Cambria" w:cs="Calibri"/>
          <w:sz w:val="32"/>
        </w:rPr>
        <w:t xml:space="preserve">Значения </w:t>
      </w:r>
      <w:r>
        <w:rPr>
          <w:rFonts w:ascii="Cambria" w:eastAsia="MS Mincho" w:hAnsi="Cambria" w:cs="Calibri"/>
          <w:sz w:val="32"/>
        </w:rPr>
        <w:t xml:space="preserve">резервов по способам </w:t>
      </w:r>
      <w:proofErr w:type="spellStart"/>
      <w:r w:rsidRPr="00804457">
        <w:rPr>
          <w:rFonts w:ascii="Cambria" w:eastAsia="MS Mincho" w:hAnsi="Cambria" w:cs="Calibri"/>
          <w:sz w:val="32"/>
          <w:lang w:val="en-US"/>
        </w:rPr>
        <w:t>Adj</w:t>
      </w:r>
      <w:r w:rsidR="00A20130">
        <w:rPr>
          <w:rFonts w:ascii="Cambria" w:eastAsia="MS Mincho" w:hAnsi="Cambria" w:cs="Calibri"/>
          <w:sz w:val="32"/>
        </w:rPr>
        <w:t>Norm</w:t>
      </w:r>
      <w:proofErr w:type="spellEnd"/>
      <w:r w:rsidRPr="00A20130">
        <w:rPr>
          <w:rFonts w:ascii="Cambria" w:eastAsia="MS Mincho" w:hAnsi="Cambria" w:cs="Calibri"/>
          <w:sz w:val="32"/>
        </w:rPr>
        <w:t xml:space="preserve">, </w:t>
      </w:r>
      <w:proofErr w:type="spellStart"/>
      <w:r w:rsidRPr="00804457">
        <w:rPr>
          <w:rFonts w:ascii="Cambria" w:eastAsia="MS Mincho" w:hAnsi="Cambria" w:cs="Calibri"/>
          <w:sz w:val="32"/>
          <w:lang w:val="en-US"/>
        </w:rPr>
        <w:t>AdjLoss</w:t>
      </w:r>
      <w:proofErr w:type="spellEnd"/>
      <w:r w:rsidRPr="00A20130">
        <w:rPr>
          <w:rFonts w:ascii="Cambria" w:eastAsia="MS Mincho" w:hAnsi="Cambria" w:cs="Calibri"/>
          <w:sz w:val="32"/>
        </w:rPr>
        <w:t xml:space="preserve">, </w:t>
      </w:r>
      <w:proofErr w:type="spellStart"/>
      <w:r w:rsidRPr="00804457">
        <w:rPr>
          <w:rFonts w:ascii="Cambria" w:eastAsia="MS Mincho" w:hAnsi="Cambria" w:cs="Calibri"/>
          <w:sz w:val="32"/>
          <w:lang w:val="en-US"/>
        </w:rPr>
        <w:t>AdjParab</w:t>
      </w:r>
      <w:proofErr w:type="spellEnd"/>
      <w:r w:rsidRPr="00804457">
        <w:rPr>
          <w:rFonts w:ascii="Cambria" w:eastAsia="MS Mincho" w:hAnsi="Cambria" w:cs="Calibri"/>
          <w:sz w:val="32"/>
        </w:rPr>
        <w:t>:</w:t>
      </w:r>
    </w:p>
    <w:tbl>
      <w:tblPr>
        <w:tblW w:w="10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7"/>
        <w:gridCol w:w="4522"/>
        <w:gridCol w:w="3891"/>
      </w:tblGrid>
      <w:tr w:rsidR="00A81EAD" w:rsidRPr="00804457" w:rsidTr="00D34DA1">
        <w:trPr>
          <w:trHeight w:val="275"/>
        </w:trPr>
        <w:tc>
          <w:tcPr>
            <w:tcW w:w="2287" w:type="dxa"/>
            <w:shd w:val="clear" w:color="auto" w:fill="auto"/>
          </w:tcPr>
          <w:p w:rsidR="00A81EAD" w:rsidRPr="00804457" w:rsidRDefault="00A81EAD" w:rsidP="00D34DA1">
            <w:pPr>
              <w:spacing w:line="0" w:lineRule="atLeast"/>
              <w:rPr>
                <w:rFonts w:ascii="Cambria" w:eastAsia="MS Mincho" w:hAnsi="Cambria" w:cs="Calibri"/>
              </w:rPr>
            </w:pPr>
            <w:r w:rsidRPr="00804457">
              <w:rPr>
                <w:rFonts w:ascii="Cambria" w:eastAsia="MS Mincho" w:hAnsi="Cambria" w:cs="Calibri"/>
              </w:rPr>
              <w:t>Название акций</w:t>
            </w:r>
          </w:p>
        </w:tc>
        <w:tc>
          <w:tcPr>
            <w:tcW w:w="4522" w:type="dxa"/>
            <w:shd w:val="clear" w:color="auto" w:fill="auto"/>
          </w:tcPr>
          <w:p w:rsidR="00A81EAD" w:rsidRPr="005729B3" w:rsidRDefault="00A81EAD" w:rsidP="00D34DA1">
            <w:pPr>
              <w:spacing w:line="0" w:lineRule="atLeast"/>
              <w:rPr>
                <w:rFonts w:ascii="Cambria" w:eastAsia="MS Mincho" w:hAnsi="Cambria" w:cs="Calibri"/>
                <w:lang w:val="en-US"/>
              </w:rPr>
            </w:pPr>
            <m:oMathPara>
              <m:oMath>
                <m:r>
                  <w:rPr>
                    <w:rFonts w:ascii="Cambria Math" w:eastAsia="MS Mincho" w:hAnsi="Cambria Math" w:cs="Calibri"/>
                    <w:lang w:val="en-US"/>
                  </w:rPr>
                  <m:t>Mean(Adj Norm)/Mean(Adj Loss)/Mean(Adj Parab)</m:t>
                </m:r>
              </m:oMath>
            </m:oMathPara>
          </w:p>
        </w:tc>
        <w:tc>
          <w:tcPr>
            <w:tcW w:w="3891" w:type="dxa"/>
            <w:shd w:val="clear" w:color="auto" w:fill="auto"/>
          </w:tcPr>
          <w:p w:rsidR="00A81EAD" w:rsidRPr="005729B3" w:rsidRDefault="00A81EAD" w:rsidP="00D34DA1">
            <w:pPr>
              <w:spacing w:line="0" w:lineRule="atLeast"/>
              <w:rPr>
                <w:rFonts w:ascii="Cambria" w:eastAsia="MS Mincho" w:hAnsi="Cambria" w:cs="Calibri"/>
                <w:lang w:val="en-US"/>
              </w:rPr>
            </w:pPr>
            <m:oMathPara>
              <m:oMath>
                <m:r>
                  <w:rPr>
                    <w:rFonts w:ascii="Cambria Math" w:eastAsia="MS Mincho" w:hAnsi="Cambria Math" w:cs="Calibri"/>
                    <w:lang w:val="en-US"/>
                  </w:rPr>
                  <m:t>σ(Adj Norm)/σ(Adj Loss)/σ(Adj Parab)</m:t>
                </m:r>
              </m:oMath>
            </m:oMathPara>
          </w:p>
        </w:tc>
      </w:tr>
      <w:tr w:rsidR="00A81EAD" w:rsidRPr="00804457" w:rsidTr="00D34DA1">
        <w:trPr>
          <w:trHeight w:val="275"/>
        </w:trPr>
        <w:tc>
          <w:tcPr>
            <w:tcW w:w="2287" w:type="dxa"/>
            <w:shd w:val="clear" w:color="auto" w:fill="auto"/>
          </w:tcPr>
          <w:p w:rsidR="00A81EAD" w:rsidRPr="00804457" w:rsidRDefault="00A81EAD" w:rsidP="00D34DA1">
            <w:pPr>
              <w:spacing w:line="0" w:lineRule="atLeast"/>
              <w:rPr>
                <w:rFonts w:ascii="Cambria" w:eastAsia="MS Mincho" w:hAnsi="Cambria" w:cs="Calibri"/>
                <w:lang w:val="en-US"/>
              </w:rPr>
            </w:pPr>
            <w:r w:rsidRPr="00804457">
              <w:rPr>
                <w:rFonts w:ascii="Cambria" w:eastAsia="MS Mincho" w:hAnsi="Cambria" w:cs="Calibri"/>
                <w:lang w:val="en-US"/>
              </w:rPr>
              <w:t>3M co.</w:t>
            </w:r>
          </w:p>
        </w:tc>
        <w:tc>
          <w:tcPr>
            <w:tcW w:w="4522" w:type="dxa"/>
            <w:shd w:val="clear" w:color="auto" w:fill="auto"/>
          </w:tcPr>
          <w:p w:rsidR="00A81EAD" w:rsidRPr="005729B3" w:rsidRDefault="00A81EAD" w:rsidP="00D34DA1">
            <w:pPr>
              <w:spacing w:line="0" w:lineRule="atLeast"/>
              <w:rPr>
                <w:rFonts w:ascii="Cambria" w:eastAsia="MS Mincho" w:hAnsi="Cambria" w:cs="Calibri"/>
                <w:lang w:val="en-US"/>
              </w:rPr>
            </w:pPr>
            <m:oMathPara>
              <m:oMath>
                <m:r>
                  <w:rPr>
                    <w:rFonts w:ascii="Cambria Math" w:eastAsia="MS Mincho" w:hAnsi="Cambria Math" w:cs="Calibri"/>
                    <w:lang w:val="en-US"/>
                  </w:rPr>
                  <m:t>0.11/0.159/0.150</m:t>
                </m:r>
              </m:oMath>
            </m:oMathPara>
          </w:p>
        </w:tc>
        <w:tc>
          <w:tcPr>
            <w:tcW w:w="3891" w:type="dxa"/>
            <w:shd w:val="clear" w:color="auto" w:fill="auto"/>
          </w:tcPr>
          <w:p w:rsidR="00A81EAD" w:rsidRPr="005729B3" w:rsidRDefault="00A81EAD" w:rsidP="00D34DA1">
            <w:pPr>
              <w:spacing w:line="0" w:lineRule="atLeast"/>
              <w:rPr>
                <w:rFonts w:ascii="Cambria" w:eastAsia="MS Mincho" w:hAnsi="Cambria" w:cs="Calibri"/>
                <w:lang w:val="en-US"/>
              </w:rPr>
            </w:pPr>
            <m:oMathPara>
              <m:oMath>
                <m:r>
                  <w:rPr>
                    <w:rFonts w:ascii="Cambria Math" w:eastAsia="MS Mincho" w:hAnsi="Cambria Math" w:cs="Calibri"/>
                    <w:lang w:val="en-US"/>
                  </w:rPr>
                  <m:t>0.038/0.049/0.052</m:t>
                </m:r>
              </m:oMath>
            </m:oMathPara>
          </w:p>
        </w:tc>
      </w:tr>
      <w:tr w:rsidR="00A81EAD" w:rsidRPr="00804457" w:rsidTr="00D34DA1">
        <w:trPr>
          <w:trHeight w:val="275"/>
        </w:trPr>
        <w:tc>
          <w:tcPr>
            <w:tcW w:w="2287" w:type="dxa"/>
            <w:shd w:val="clear" w:color="auto" w:fill="auto"/>
          </w:tcPr>
          <w:p w:rsidR="00A81EAD" w:rsidRPr="00804457" w:rsidRDefault="00A81EAD" w:rsidP="00D34DA1">
            <w:pPr>
              <w:spacing w:line="0" w:lineRule="atLeast"/>
              <w:rPr>
                <w:rFonts w:ascii="Cambria" w:eastAsia="MS Mincho" w:hAnsi="Cambria" w:cs="Calibri"/>
                <w:lang w:val="en-US"/>
              </w:rPr>
            </w:pPr>
            <w:r w:rsidRPr="00804457">
              <w:rPr>
                <w:rFonts w:ascii="Cambria" w:eastAsia="MS Mincho" w:hAnsi="Cambria" w:cs="Calibri"/>
                <w:lang w:val="en-US"/>
              </w:rPr>
              <w:t>Exxon Mobil</w:t>
            </w:r>
          </w:p>
        </w:tc>
        <w:tc>
          <w:tcPr>
            <w:tcW w:w="4522" w:type="dxa"/>
            <w:shd w:val="clear" w:color="auto" w:fill="auto"/>
          </w:tcPr>
          <w:p w:rsidR="00A81EAD" w:rsidRPr="005729B3" w:rsidRDefault="00A81EAD" w:rsidP="00D34DA1">
            <w:pPr>
              <w:spacing w:line="0" w:lineRule="atLeast"/>
              <w:rPr>
                <w:rFonts w:ascii="Cambria" w:eastAsia="MS Mincho" w:hAnsi="Cambria" w:cs="Calibri"/>
                <w:lang w:val="en-US"/>
              </w:rPr>
            </w:pPr>
            <m:oMathPara>
              <m:oMath>
                <m:r>
                  <w:rPr>
                    <w:rFonts w:ascii="Cambria Math" w:eastAsia="MS Mincho" w:hAnsi="Cambria Math" w:cs="Calibri"/>
                    <w:lang w:val="en-US"/>
                  </w:rPr>
                  <m:t>0.0891/0.163/0.117</m:t>
                </m:r>
              </m:oMath>
            </m:oMathPara>
          </w:p>
        </w:tc>
        <w:tc>
          <w:tcPr>
            <w:tcW w:w="3891" w:type="dxa"/>
            <w:shd w:val="clear" w:color="auto" w:fill="auto"/>
          </w:tcPr>
          <w:p w:rsidR="00A81EAD" w:rsidRPr="005729B3" w:rsidRDefault="00A81EAD" w:rsidP="00D34DA1">
            <w:pPr>
              <w:spacing w:line="0" w:lineRule="atLeast"/>
              <w:rPr>
                <w:rFonts w:ascii="Cambria" w:eastAsia="MS Mincho" w:hAnsi="Cambria" w:cs="Calibri"/>
                <w:lang w:val="en-US"/>
              </w:rPr>
            </w:pPr>
            <m:oMathPara>
              <m:oMath>
                <m:r>
                  <w:rPr>
                    <w:rFonts w:ascii="Cambria Math" w:eastAsia="MS Mincho" w:hAnsi="Cambria Math" w:cs="Calibri"/>
                    <w:lang w:val="en-US"/>
                  </w:rPr>
                  <m:t>0.027/0.065/0.036</m:t>
                </m:r>
              </m:oMath>
            </m:oMathPara>
          </w:p>
        </w:tc>
      </w:tr>
      <w:tr w:rsidR="00A81EAD" w:rsidRPr="00804457" w:rsidTr="00D34DA1">
        <w:trPr>
          <w:trHeight w:val="294"/>
        </w:trPr>
        <w:tc>
          <w:tcPr>
            <w:tcW w:w="2287" w:type="dxa"/>
            <w:shd w:val="clear" w:color="auto" w:fill="auto"/>
          </w:tcPr>
          <w:p w:rsidR="00A81EAD" w:rsidRPr="00804457" w:rsidRDefault="00A81EAD" w:rsidP="00D34DA1">
            <w:pPr>
              <w:spacing w:line="0" w:lineRule="atLeast"/>
              <w:rPr>
                <w:rFonts w:ascii="Cambria" w:eastAsia="MS Mincho" w:hAnsi="Cambria" w:cs="Calibri"/>
                <w:lang w:val="en-US"/>
              </w:rPr>
            </w:pPr>
            <w:r w:rsidRPr="00804457">
              <w:rPr>
                <w:rFonts w:ascii="Cambria" w:eastAsia="MS Mincho" w:hAnsi="Cambria" w:cs="Calibri"/>
                <w:lang w:val="en-US"/>
              </w:rPr>
              <w:t>JPMorgan</w:t>
            </w:r>
          </w:p>
        </w:tc>
        <w:tc>
          <w:tcPr>
            <w:tcW w:w="4522" w:type="dxa"/>
            <w:shd w:val="clear" w:color="auto" w:fill="auto"/>
          </w:tcPr>
          <w:p w:rsidR="00A81EAD" w:rsidRPr="005729B3" w:rsidRDefault="00A81EAD" w:rsidP="00D34DA1">
            <w:pPr>
              <w:spacing w:line="0" w:lineRule="atLeast"/>
              <w:rPr>
                <w:rFonts w:ascii="Cambria" w:eastAsia="MS Mincho" w:hAnsi="Cambria" w:cs="Calibri"/>
                <w:lang w:val="en-US"/>
              </w:rPr>
            </w:pPr>
            <m:oMathPara>
              <m:oMath>
                <m:r>
                  <w:rPr>
                    <w:rFonts w:ascii="Cambria Math" w:eastAsia="MS Mincho" w:hAnsi="Cambria Math" w:cs="Calibri"/>
                    <w:lang w:val="en-US"/>
                  </w:rPr>
                  <m:t>0.183/0.284/0.2</m:t>
                </m:r>
              </m:oMath>
            </m:oMathPara>
          </w:p>
        </w:tc>
        <w:tc>
          <w:tcPr>
            <w:tcW w:w="3891" w:type="dxa"/>
            <w:shd w:val="clear" w:color="auto" w:fill="auto"/>
          </w:tcPr>
          <w:p w:rsidR="00A81EAD" w:rsidRPr="005729B3" w:rsidRDefault="00A81EAD" w:rsidP="00D34DA1">
            <w:pPr>
              <w:spacing w:line="0" w:lineRule="atLeast"/>
              <w:rPr>
                <w:rFonts w:ascii="Cambria" w:eastAsia="MS Mincho" w:hAnsi="Cambria" w:cs="Calibri"/>
                <w:lang w:val="en-US"/>
              </w:rPr>
            </w:pPr>
            <m:oMathPara>
              <m:oMath>
                <m:r>
                  <w:rPr>
                    <w:rFonts w:ascii="Cambria Math" w:eastAsia="MS Mincho" w:hAnsi="Cambria Math" w:cs="Calibri"/>
                    <w:lang w:val="en-US"/>
                  </w:rPr>
                  <m:t>0.047/0.059/0.051</m:t>
                </m:r>
              </m:oMath>
            </m:oMathPara>
          </w:p>
        </w:tc>
      </w:tr>
      <w:tr w:rsidR="00A81EAD" w:rsidRPr="00804457" w:rsidTr="00D34DA1">
        <w:trPr>
          <w:trHeight w:val="275"/>
        </w:trPr>
        <w:tc>
          <w:tcPr>
            <w:tcW w:w="2287" w:type="dxa"/>
            <w:shd w:val="clear" w:color="auto" w:fill="auto"/>
          </w:tcPr>
          <w:p w:rsidR="00A81EAD" w:rsidRPr="00804457" w:rsidRDefault="00A81EAD" w:rsidP="00D34DA1">
            <w:pPr>
              <w:spacing w:line="0" w:lineRule="atLeast"/>
              <w:rPr>
                <w:rFonts w:ascii="Cambria" w:eastAsia="MS Mincho" w:hAnsi="Cambria" w:cs="Calibri"/>
                <w:lang w:val="en-US"/>
              </w:rPr>
            </w:pPr>
            <w:r w:rsidRPr="00804457">
              <w:rPr>
                <w:rFonts w:ascii="Cambria" w:eastAsia="MS Mincho" w:hAnsi="Cambria" w:cs="Calibri"/>
                <w:lang w:val="en-US"/>
              </w:rPr>
              <w:t>Walt Disney</w:t>
            </w:r>
          </w:p>
        </w:tc>
        <w:tc>
          <w:tcPr>
            <w:tcW w:w="4522" w:type="dxa"/>
            <w:shd w:val="clear" w:color="auto" w:fill="auto"/>
          </w:tcPr>
          <w:p w:rsidR="00A81EAD" w:rsidRPr="005729B3" w:rsidRDefault="00A81EAD" w:rsidP="00D34DA1">
            <w:pPr>
              <w:spacing w:line="0" w:lineRule="atLeast"/>
              <w:rPr>
                <w:rFonts w:ascii="Cambria" w:eastAsia="MS Mincho" w:hAnsi="Cambria" w:cs="Calibri"/>
                <w:lang w:val="en-US"/>
              </w:rPr>
            </w:pPr>
            <m:oMathPara>
              <m:oMath>
                <m:r>
                  <w:rPr>
                    <w:rFonts w:ascii="Cambria Math" w:eastAsia="MS Mincho" w:hAnsi="Cambria Math" w:cs="Calibri"/>
                    <w:lang w:val="en-US"/>
                  </w:rPr>
                  <m:t>0.122/0.193/0.154</m:t>
                </m:r>
              </m:oMath>
            </m:oMathPara>
          </w:p>
        </w:tc>
        <w:tc>
          <w:tcPr>
            <w:tcW w:w="3891" w:type="dxa"/>
            <w:shd w:val="clear" w:color="auto" w:fill="auto"/>
          </w:tcPr>
          <w:p w:rsidR="00A81EAD" w:rsidRPr="005729B3" w:rsidRDefault="00A81EAD" w:rsidP="00D34DA1">
            <w:pPr>
              <w:spacing w:line="0" w:lineRule="atLeast"/>
              <w:rPr>
                <w:rFonts w:ascii="Cambria" w:eastAsia="MS Mincho" w:hAnsi="Cambria" w:cs="Calibri"/>
                <w:lang w:val="en-US"/>
              </w:rPr>
            </w:pPr>
            <m:oMathPara>
              <m:oMath>
                <m:r>
                  <w:rPr>
                    <w:rFonts w:ascii="Cambria Math" w:eastAsia="MS Mincho" w:hAnsi="Cambria Math" w:cs="Calibri"/>
                    <w:lang w:val="en-US"/>
                  </w:rPr>
                  <m:t>0.037/0.057/0.047</m:t>
                </m:r>
              </m:oMath>
            </m:oMathPara>
          </w:p>
        </w:tc>
      </w:tr>
      <w:tr w:rsidR="00A81EAD" w:rsidRPr="00804457" w:rsidTr="00D34DA1">
        <w:trPr>
          <w:trHeight w:val="294"/>
        </w:trPr>
        <w:tc>
          <w:tcPr>
            <w:tcW w:w="2287" w:type="dxa"/>
            <w:shd w:val="clear" w:color="auto" w:fill="auto"/>
          </w:tcPr>
          <w:p w:rsidR="00A81EAD" w:rsidRPr="00804457" w:rsidRDefault="00A81EAD" w:rsidP="00D34DA1">
            <w:pPr>
              <w:spacing w:line="0" w:lineRule="atLeast"/>
              <w:rPr>
                <w:rFonts w:ascii="Cambria" w:eastAsia="MS Mincho" w:hAnsi="Cambria" w:cs="Calibri"/>
                <w:lang w:val="en-US"/>
              </w:rPr>
            </w:pPr>
            <w:r w:rsidRPr="00804457">
              <w:rPr>
                <w:rFonts w:ascii="Cambria" w:eastAsia="MS Mincho" w:hAnsi="Cambria" w:cs="Calibri"/>
                <w:lang w:val="en-US"/>
              </w:rPr>
              <w:t>First Solar</w:t>
            </w:r>
          </w:p>
        </w:tc>
        <w:tc>
          <w:tcPr>
            <w:tcW w:w="4522" w:type="dxa"/>
            <w:shd w:val="clear" w:color="auto" w:fill="auto"/>
          </w:tcPr>
          <w:p w:rsidR="00A81EAD" w:rsidRPr="005729B3" w:rsidRDefault="00A81EAD" w:rsidP="00D34DA1">
            <w:pPr>
              <w:spacing w:line="0" w:lineRule="atLeast"/>
              <w:rPr>
                <w:rFonts w:ascii="Cambria" w:eastAsia="MS Mincho" w:hAnsi="Cambria" w:cs="Calibri"/>
                <w:lang w:val="en-US"/>
              </w:rPr>
            </w:pPr>
            <m:oMathPara>
              <m:oMath>
                <m:r>
                  <w:rPr>
                    <w:rFonts w:ascii="Cambria Math" w:eastAsia="MS Mincho" w:hAnsi="Cambria Math" w:cs="Calibri"/>
                    <w:lang w:val="en-US"/>
                  </w:rPr>
                  <m:t>0.398/0.598/0.504</m:t>
                </m:r>
              </m:oMath>
            </m:oMathPara>
          </w:p>
        </w:tc>
        <w:tc>
          <w:tcPr>
            <w:tcW w:w="3891" w:type="dxa"/>
            <w:shd w:val="clear" w:color="auto" w:fill="auto"/>
          </w:tcPr>
          <w:p w:rsidR="00A81EAD" w:rsidRPr="005729B3" w:rsidRDefault="00A81EAD" w:rsidP="00D34DA1">
            <w:pPr>
              <w:spacing w:line="0" w:lineRule="atLeast"/>
              <w:rPr>
                <w:rFonts w:ascii="Cambria" w:eastAsia="MS Mincho" w:hAnsi="Cambria" w:cs="Calibri"/>
                <w:lang w:val="en-US"/>
              </w:rPr>
            </w:pPr>
            <m:oMathPara>
              <m:oMath>
                <m:r>
                  <w:rPr>
                    <w:rFonts w:ascii="Cambria Math" w:eastAsia="MS Mincho" w:hAnsi="Cambria Math" w:cs="Calibri"/>
                    <w:lang w:val="en-US"/>
                  </w:rPr>
                  <m:t>0.038/0.228/0.048</m:t>
                </m:r>
              </m:oMath>
            </m:oMathPara>
          </w:p>
        </w:tc>
      </w:tr>
      <w:tr w:rsidR="00A81EAD" w:rsidRPr="00804457" w:rsidTr="00D34DA1">
        <w:trPr>
          <w:trHeight w:val="294"/>
        </w:trPr>
        <w:tc>
          <w:tcPr>
            <w:tcW w:w="2287" w:type="dxa"/>
            <w:shd w:val="clear" w:color="auto" w:fill="auto"/>
          </w:tcPr>
          <w:p w:rsidR="00A81EAD" w:rsidRPr="00804457" w:rsidRDefault="00A81EAD" w:rsidP="00D34DA1">
            <w:pPr>
              <w:spacing w:line="0" w:lineRule="atLeast"/>
              <w:rPr>
                <w:rFonts w:ascii="Cambria" w:eastAsia="MS Mincho" w:hAnsi="Cambria" w:cs="Calibri"/>
                <w:lang w:val="en-US"/>
              </w:rPr>
            </w:pPr>
            <w:r>
              <w:rPr>
                <w:rFonts w:ascii="Cambria" w:eastAsia="MS Mincho" w:hAnsi="Cambria" w:cs="Calibri"/>
                <w:lang w:val="en-US"/>
              </w:rPr>
              <w:t>Hewlett-Packard</w:t>
            </w:r>
          </w:p>
        </w:tc>
        <w:tc>
          <w:tcPr>
            <w:tcW w:w="4522" w:type="dxa"/>
            <w:shd w:val="clear" w:color="auto" w:fill="auto"/>
          </w:tcPr>
          <w:p w:rsidR="00A81EAD" w:rsidRDefault="00A81EAD" w:rsidP="00D34DA1">
            <w:pPr>
              <w:spacing w:line="0" w:lineRule="atLeast"/>
              <w:rPr>
                <w:rFonts w:ascii="Cambria" w:eastAsia="MS Mincho" w:hAnsi="Cambria" w:cs="Calibri"/>
                <w:lang w:val="en-US"/>
              </w:rPr>
            </w:pPr>
            <m:oMathPara>
              <m:oMath>
                <m:r>
                  <w:rPr>
                    <w:rFonts w:ascii="Cambria Math" w:eastAsia="MS Mincho" w:hAnsi="Cambria Math" w:cs="Calibri"/>
                    <w:lang w:val="en-US"/>
                  </w:rPr>
                  <m:t>0.19/0.37/0.21</m:t>
                </m:r>
              </m:oMath>
            </m:oMathPara>
          </w:p>
        </w:tc>
        <w:tc>
          <w:tcPr>
            <w:tcW w:w="3891" w:type="dxa"/>
            <w:shd w:val="clear" w:color="auto" w:fill="auto"/>
          </w:tcPr>
          <w:p w:rsidR="00A81EAD" w:rsidRDefault="00A81EAD" w:rsidP="00D34DA1">
            <w:pPr>
              <w:spacing w:line="0" w:lineRule="atLeast"/>
              <w:rPr>
                <w:rFonts w:ascii="Cambria" w:eastAsia="MS Mincho" w:hAnsi="Cambria" w:cs="Calibri"/>
                <w:lang w:val="en-US"/>
              </w:rPr>
            </w:pPr>
            <m:oMathPara>
              <m:oMath>
                <m:r>
                  <w:rPr>
                    <w:rFonts w:ascii="Cambria Math" w:eastAsia="MS Mincho" w:hAnsi="Cambria Math" w:cs="Calibri"/>
                    <w:lang w:val="en-US"/>
                  </w:rPr>
                  <m:t>0.07/0.158/0.0758</m:t>
                </m:r>
              </m:oMath>
            </m:oMathPara>
          </w:p>
        </w:tc>
      </w:tr>
      <w:tr w:rsidR="00A81EAD" w:rsidRPr="00804457" w:rsidTr="00D34DA1">
        <w:trPr>
          <w:trHeight w:val="294"/>
        </w:trPr>
        <w:tc>
          <w:tcPr>
            <w:tcW w:w="2287" w:type="dxa"/>
            <w:shd w:val="clear" w:color="auto" w:fill="auto"/>
          </w:tcPr>
          <w:p w:rsidR="00A81EAD" w:rsidRPr="00804457" w:rsidRDefault="00A81EAD" w:rsidP="00D34DA1">
            <w:pPr>
              <w:spacing w:line="0" w:lineRule="atLeast"/>
              <w:rPr>
                <w:rFonts w:ascii="Cambria" w:eastAsia="MS Mincho" w:hAnsi="Cambria" w:cs="Calibri"/>
                <w:lang w:val="en-US"/>
              </w:rPr>
            </w:pPr>
            <w:r>
              <w:rPr>
                <w:rFonts w:ascii="Cambria" w:eastAsia="MS Mincho" w:hAnsi="Cambria" w:cs="Calibri"/>
                <w:lang w:val="en-US"/>
              </w:rPr>
              <w:t>Caterpillar Inc.</w:t>
            </w:r>
          </w:p>
        </w:tc>
        <w:tc>
          <w:tcPr>
            <w:tcW w:w="4522" w:type="dxa"/>
            <w:shd w:val="clear" w:color="auto" w:fill="auto"/>
          </w:tcPr>
          <w:p w:rsidR="00A81EAD" w:rsidRDefault="00A81EAD" w:rsidP="00D34DA1">
            <w:pPr>
              <w:spacing w:line="0" w:lineRule="atLeast"/>
              <w:rPr>
                <w:rFonts w:ascii="Cambria" w:eastAsia="MS Mincho" w:hAnsi="Cambria" w:cs="Calibri"/>
                <w:lang w:val="en-US"/>
              </w:rPr>
            </w:pPr>
            <m:oMathPara>
              <m:oMath>
                <m:r>
                  <w:rPr>
                    <w:rFonts w:ascii="Cambria Math" w:eastAsia="MS Mincho" w:hAnsi="Cambria Math" w:cs="Calibri"/>
                    <w:lang w:val="en-US"/>
                  </w:rPr>
                  <m:t>0.19/0.21/0.21</m:t>
                </m:r>
              </m:oMath>
            </m:oMathPara>
          </w:p>
        </w:tc>
        <w:tc>
          <w:tcPr>
            <w:tcW w:w="3891" w:type="dxa"/>
            <w:shd w:val="clear" w:color="auto" w:fill="auto"/>
          </w:tcPr>
          <w:p w:rsidR="00A81EAD" w:rsidRDefault="00A81EAD" w:rsidP="00D34DA1">
            <w:pPr>
              <w:spacing w:line="0" w:lineRule="atLeast"/>
              <w:rPr>
                <w:rFonts w:ascii="Cambria" w:eastAsia="MS Mincho" w:hAnsi="Cambria" w:cs="Calibri"/>
                <w:lang w:val="en-US"/>
              </w:rPr>
            </w:pPr>
            <m:oMathPara>
              <m:oMath>
                <m:r>
                  <w:rPr>
                    <w:rFonts w:ascii="Cambria Math" w:eastAsia="MS Mincho" w:hAnsi="Cambria Math" w:cs="Calibri"/>
                    <w:lang w:val="en-US"/>
                  </w:rPr>
                  <m:t>0.068/0.11/0.067</m:t>
                </m:r>
              </m:oMath>
            </m:oMathPara>
          </w:p>
        </w:tc>
      </w:tr>
      <w:tr w:rsidR="00A81EAD" w:rsidRPr="00804457" w:rsidTr="00D34DA1">
        <w:trPr>
          <w:trHeight w:val="294"/>
        </w:trPr>
        <w:tc>
          <w:tcPr>
            <w:tcW w:w="2287" w:type="dxa"/>
            <w:shd w:val="clear" w:color="auto" w:fill="auto"/>
          </w:tcPr>
          <w:p w:rsidR="00A81EAD" w:rsidRPr="00804457" w:rsidRDefault="00A81EAD" w:rsidP="00D34DA1">
            <w:pPr>
              <w:spacing w:line="0" w:lineRule="atLeast"/>
              <w:rPr>
                <w:rFonts w:ascii="Cambria" w:eastAsia="MS Mincho" w:hAnsi="Cambria" w:cs="Calibri"/>
                <w:lang w:val="en-US"/>
              </w:rPr>
            </w:pPr>
            <w:r>
              <w:rPr>
                <w:rFonts w:ascii="Cambria" w:eastAsia="MS Mincho" w:hAnsi="Cambria" w:cs="Calibri"/>
                <w:lang w:val="en-US"/>
              </w:rPr>
              <w:t>Johnson &amp; Johnson</w:t>
            </w:r>
          </w:p>
        </w:tc>
        <w:tc>
          <w:tcPr>
            <w:tcW w:w="4522" w:type="dxa"/>
            <w:shd w:val="clear" w:color="auto" w:fill="auto"/>
          </w:tcPr>
          <w:p w:rsidR="00A81EAD" w:rsidRDefault="00A81EAD" w:rsidP="00D34DA1">
            <w:pPr>
              <w:spacing w:line="0" w:lineRule="atLeast"/>
              <w:rPr>
                <w:rFonts w:ascii="Cambria" w:eastAsia="MS Mincho" w:hAnsi="Cambria" w:cs="Calibri"/>
                <w:lang w:val="en-US"/>
              </w:rPr>
            </w:pPr>
            <m:oMathPara>
              <m:oMath>
                <m:r>
                  <w:rPr>
                    <w:rFonts w:ascii="Cambria Math" w:eastAsia="MS Mincho" w:hAnsi="Cambria Math" w:cs="Calibri"/>
                    <w:lang w:val="en-US"/>
                  </w:rPr>
                  <m:t>0.07/0.06/0.08</m:t>
                </m:r>
              </m:oMath>
            </m:oMathPara>
          </w:p>
        </w:tc>
        <w:tc>
          <w:tcPr>
            <w:tcW w:w="3891" w:type="dxa"/>
            <w:shd w:val="clear" w:color="auto" w:fill="auto"/>
          </w:tcPr>
          <w:p w:rsidR="00A81EAD" w:rsidRDefault="00A81EAD" w:rsidP="00D34DA1">
            <w:pPr>
              <w:spacing w:line="0" w:lineRule="atLeast"/>
              <w:rPr>
                <w:rFonts w:ascii="Cambria" w:eastAsia="MS Mincho" w:hAnsi="Cambria" w:cs="Calibri"/>
                <w:lang w:val="en-US"/>
              </w:rPr>
            </w:pPr>
            <m:oMathPara>
              <m:oMath>
                <m:r>
                  <w:rPr>
                    <w:rFonts w:ascii="Cambria Math" w:eastAsia="MS Mincho" w:hAnsi="Cambria Math" w:cs="Calibri"/>
                    <w:lang w:val="en-US"/>
                  </w:rPr>
                  <m:t>0.017/0.011/0.021</m:t>
                </m:r>
              </m:oMath>
            </m:oMathPara>
          </w:p>
        </w:tc>
      </w:tr>
      <w:tr w:rsidR="00A81EAD" w:rsidRPr="00804457" w:rsidTr="00D34DA1">
        <w:trPr>
          <w:trHeight w:val="294"/>
        </w:trPr>
        <w:tc>
          <w:tcPr>
            <w:tcW w:w="2287" w:type="dxa"/>
            <w:shd w:val="clear" w:color="auto" w:fill="auto"/>
          </w:tcPr>
          <w:p w:rsidR="00A81EAD" w:rsidRPr="00804457" w:rsidRDefault="00A81EAD" w:rsidP="00D34DA1">
            <w:pPr>
              <w:spacing w:line="0" w:lineRule="atLeast"/>
              <w:rPr>
                <w:rFonts w:ascii="Cambria" w:eastAsia="MS Mincho" w:hAnsi="Cambria" w:cs="Calibri"/>
                <w:lang w:val="en-US"/>
              </w:rPr>
            </w:pPr>
            <w:r>
              <w:rPr>
                <w:rFonts w:ascii="Cambria" w:eastAsia="MS Mincho" w:hAnsi="Cambria" w:cs="Calibri"/>
                <w:lang w:val="en-US"/>
              </w:rPr>
              <w:t>Coca-Cola Company</w:t>
            </w:r>
          </w:p>
        </w:tc>
        <w:tc>
          <w:tcPr>
            <w:tcW w:w="4522" w:type="dxa"/>
            <w:shd w:val="clear" w:color="auto" w:fill="auto"/>
          </w:tcPr>
          <w:p w:rsidR="00A81EAD" w:rsidRDefault="00A81EAD" w:rsidP="00D34DA1">
            <w:pPr>
              <w:spacing w:line="0" w:lineRule="atLeast"/>
              <w:rPr>
                <w:rFonts w:ascii="Cambria" w:eastAsia="MS Mincho" w:hAnsi="Cambria" w:cs="Calibri"/>
                <w:lang w:val="en-US"/>
              </w:rPr>
            </w:pPr>
            <m:oMathPara>
              <m:oMath>
                <m:r>
                  <w:rPr>
                    <w:rFonts w:ascii="Cambria Math" w:eastAsia="MS Mincho" w:hAnsi="Cambria Math" w:cs="Calibri"/>
                    <w:lang w:val="en-US"/>
                  </w:rPr>
                  <m:t>0.09/0.08/0.13</m:t>
                </m:r>
              </m:oMath>
            </m:oMathPara>
          </w:p>
        </w:tc>
        <w:tc>
          <w:tcPr>
            <w:tcW w:w="3891" w:type="dxa"/>
            <w:shd w:val="clear" w:color="auto" w:fill="auto"/>
          </w:tcPr>
          <w:p w:rsidR="00A81EAD" w:rsidRDefault="00A81EAD" w:rsidP="00D34DA1">
            <w:pPr>
              <w:spacing w:line="0" w:lineRule="atLeast"/>
              <w:rPr>
                <w:rFonts w:ascii="Cambria" w:eastAsia="MS Mincho" w:hAnsi="Cambria" w:cs="Calibri"/>
                <w:lang w:val="en-US"/>
              </w:rPr>
            </w:pPr>
            <m:oMathPara>
              <m:oMath>
                <m:r>
                  <w:rPr>
                    <w:rFonts w:ascii="Cambria Math" w:eastAsia="MS Mincho" w:hAnsi="Cambria Math" w:cs="Calibri"/>
                    <w:lang w:val="en-US"/>
                  </w:rPr>
                  <m:t>0.0269/0.0149/0.03</m:t>
                </m:r>
              </m:oMath>
            </m:oMathPara>
          </w:p>
        </w:tc>
      </w:tr>
      <w:tr w:rsidR="00A81EAD" w:rsidRPr="00804457" w:rsidTr="00D34DA1">
        <w:trPr>
          <w:trHeight w:val="294"/>
        </w:trPr>
        <w:tc>
          <w:tcPr>
            <w:tcW w:w="2287" w:type="dxa"/>
            <w:shd w:val="clear" w:color="auto" w:fill="auto"/>
          </w:tcPr>
          <w:p w:rsidR="00A81EAD" w:rsidRPr="00804457" w:rsidRDefault="00A81EAD" w:rsidP="00D34DA1">
            <w:pPr>
              <w:spacing w:line="0" w:lineRule="atLeast"/>
              <w:rPr>
                <w:rFonts w:ascii="Cambria" w:eastAsia="MS Mincho" w:hAnsi="Cambria" w:cs="Calibri"/>
                <w:lang w:val="en-US"/>
              </w:rPr>
            </w:pPr>
            <w:r>
              <w:rPr>
                <w:rFonts w:ascii="Cambria" w:eastAsia="MS Mincho" w:hAnsi="Cambria" w:cs="Calibri"/>
                <w:lang w:val="en-US"/>
              </w:rPr>
              <w:t>Cisco Inc.</w:t>
            </w:r>
          </w:p>
        </w:tc>
        <w:tc>
          <w:tcPr>
            <w:tcW w:w="4522" w:type="dxa"/>
            <w:shd w:val="clear" w:color="auto" w:fill="auto"/>
          </w:tcPr>
          <w:p w:rsidR="00A81EAD" w:rsidRDefault="00A81EAD" w:rsidP="00D34DA1">
            <w:pPr>
              <w:spacing w:line="0" w:lineRule="atLeast"/>
              <w:rPr>
                <w:rFonts w:ascii="Cambria" w:eastAsia="MS Mincho" w:hAnsi="Cambria" w:cs="Calibri"/>
                <w:lang w:val="en-US"/>
              </w:rPr>
            </w:pPr>
            <m:oMathPara>
              <m:oMath>
                <m:r>
                  <w:rPr>
                    <w:rFonts w:ascii="Cambria Math" w:eastAsia="MS Mincho" w:hAnsi="Cambria Math" w:cs="Calibri"/>
                    <w:lang w:val="en-US"/>
                  </w:rPr>
                  <m:t>0.155/0.39/0.18</m:t>
                </m:r>
              </m:oMath>
            </m:oMathPara>
          </w:p>
        </w:tc>
        <w:tc>
          <w:tcPr>
            <w:tcW w:w="3891" w:type="dxa"/>
            <w:shd w:val="clear" w:color="auto" w:fill="auto"/>
          </w:tcPr>
          <w:p w:rsidR="00A81EAD" w:rsidRPr="00BD48B2" w:rsidRDefault="00A81EAD" w:rsidP="00D34DA1">
            <w:pPr>
              <w:spacing w:line="0" w:lineRule="atLeast"/>
              <w:rPr>
                <w:rFonts w:ascii="Cambria" w:eastAsia="MS Mincho" w:hAnsi="Cambria" w:cs="Calibri"/>
              </w:rPr>
            </w:pPr>
            <m:oMathPara>
              <m:oMath>
                <m:r>
                  <w:rPr>
                    <w:rFonts w:ascii="Cambria Math" w:eastAsia="MS Mincho" w:hAnsi="Cambria Math" w:cs="Calibri"/>
                    <w:lang w:val="en-US"/>
                  </w:rPr>
                  <m:t>0.04/0.124/0.043</m:t>
                </m:r>
              </m:oMath>
            </m:oMathPara>
          </w:p>
        </w:tc>
      </w:tr>
      <w:tr w:rsidR="00A81EAD" w:rsidRPr="00804457" w:rsidTr="00D34DA1">
        <w:trPr>
          <w:trHeight w:val="294"/>
        </w:trPr>
        <w:tc>
          <w:tcPr>
            <w:tcW w:w="2287" w:type="dxa"/>
            <w:shd w:val="clear" w:color="auto" w:fill="auto"/>
          </w:tcPr>
          <w:p w:rsidR="00A81EAD" w:rsidRDefault="00A81EAD" w:rsidP="00D34DA1">
            <w:pPr>
              <w:spacing w:line="0" w:lineRule="atLeast"/>
              <w:rPr>
                <w:rFonts w:ascii="Cambria" w:eastAsia="MS Mincho" w:hAnsi="Cambria" w:cs="Calibri"/>
                <w:lang w:val="en-US"/>
              </w:rPr>
            </w:pPr>
            <w:r>
              <w:rPr>
                <w:rFonts w:ascii="Cambria" w:eastAsia="MS Mincho" w:hAnsi="Cambria" w:cs="Calibri"/>
                <w:lang w:val="en-US"/>
              </w:rPr>
              <w:t>Verizon Communications</w:t>
            </w:r>
          </w:p>
        </w:tc>
        <w:tc>
          <w:tcPr>
            <w:tcW w:w="4522" w:type="dxa"/>
            <w:shd w:val="clear" w:color="auto" w:fill="auto"/>
          </w:tcPr>
          <w:p w:rsidR="00A81EAD" w:rsidRDefault="00A81EAD" w:rsidP="00D34DA1">
            <w:pPr>
              <w:spacing w:line="0" w:lineRule="atLeast"/>
              <w:rPr>
                <w:rFonts w:ascii="Cambria" w:eastAsia="MS Mincho" w:hAnsi="Cambria" w:cs="Calibri"/>
                <w:lang w:val="en-US"/>
              </w:rPr>
            </w:pPr>
            <m:oMathPara>
              <m:oMath>
                <m:r>
                  <w:rPr>
                    <w:rFonts w:ascii="Cambria Math" w:eastAsia="MS Mincho" w:hAnsi="Cambria Math" w:cs="Calibri"/>
                    <w:lang w:val="en-US"/>
                  </w:rPr>
                  <m:t>0.11/0.13/0.12</m:t>
                </m:r>
              </m:oMath>
            </m:oMathPara>
          </w:p>
        </w:tc>
        <w:tc>
          <w:tcPr>
            <w:tcW w:w="3891" w:type="dxa"/>
            <w:shd w:val="clear" w:color="auto" w:fill="auto"/>
          </w:tcPr>
          <w:p w:rsidR="00A81EAD" w:rsidRPr="00BD48B2" w:rsidRDefault="00A81EAD" w:rsidP="00D34DA1">
            <w:pPr>
              <w:spacing w:line="0" w:lineRule="atLeast"/>
              <w:rPr>
                <w:rFonts w:ascii="Cambria" w:eastAsia="MS Mincho" w:hAnsi="Cambria" w:cs="Calibri"/>
                <w:i/>
              </w:rPr>
            </w:pPr>
            <m:oMathPara>
              <m:oMath>
                <m:r>
                  <w:rPr>
                    <w:rFonts w:ascii="Cambria Math" w:eastAsia="MS Mincho" w:hAnsi="Cambria Math" w:cs="Calibri"/>
                    <w:lang w:val="en-US"/>
                  </w:rPr>
                  <m:t>0.037/0.041/0.04</m:t>
                </m:r>
              </m:oMath>
            </m:oMathPara>
          </w:p>
        </w:tc>
      </w:tr>
    </w:tbl>
    <w:p w:rsidR="00A81EAD" w:rsidRPr="00255680" w:rsidRDefault="00A81EAD" w:rsidP="008A2882">
      <w:pPr>
        <w:ind w:left="720" w:firstLine="360"/>
        <w:jc w:val="both"/>
      </w:pPr>
    </w:p>
    <w:p w:rsidR="00202C07" w:rsidRDefault="00A20130" w:rsidP="008A2882">
      <w:pPr>
        <w:ind w:left="720" w:firstLine="360"/>
        <w:jc w:val="both"/>
      </w:pPr>
      <w:r w:rsidRPr="00A20130">
        <w:t>Из этой таблицы видно, что неблагополучный по числу выходов</w:t>
      </w:r>
      <w:r w:rsidR="00B808D5">
        <w:t xml:space="preserve"> (и осуждаемый во всех учебниках) способ расчета </w:t>
      </w:r>
      <w:proofErr w:type="spellStart"/>
      <w:r w:rsidR="00B808D5">
        <w:rPr>
          <w:i/>
          <w:lang w:val="en-US"/>
        </w:rPr>
        <w:t>Adjnorm</w:t>
      </w:r>
      <w:proofErr w:type="spellEnd"/>
      <w:r w:rsidR="00B808D5">
        <w:t xml:space="preserve"> дает в целом наилучший результат в смысле среднего размера резервов.</w:t>
      </w:r>
      <w:r w:rsidR="004657C2">
        <w:t xml:space="preserve"> </w:t>
      </w:r>
      <w:r w:rsidR="00B808D5">
        <w:t xml:space="preserve">Штраф, который назначил </w:t>
      </w:r>
      <w:proofErr w:type="spellStart"/>
      <w:r w:rsidR="00B808D5">
        <w:t>Базельский</w:t>
      </w:r>
      <w:proofErr w:type="spellEnd"/>
      <w:r w:rsidR="00B808D5">
        <w:t xml:space="preserve"> комитет за превышение числа выходов</w:t>
      </w:r>
      <w:r w:rsidR="004657C2">
        <w:t>,</w:t>
      </w:r>
      <w:r w:rsidR="00B808D5">
        <w:t xml:space="preserve"> явно недостаточен.</w:t>
      </w:r>
    </w:p>
    <w:p w:rsidR="00B808D5" w:rsidRDefault="00B808D5" w:rsidP="008A2882">
      <w:pPr>
        <w:ind w:left="720" w:firstLine="360"/>
        <w:jc w:val="both"/>
      </w:pPr>
    </w:p>
    <w:p w:rsidR="00B808D5" w:rsidRPr="007816D7" w:rsidRDefault="00B808D5" w:rsidP="008A2882">
      <w:pPr>
        <w:ind w:left="720" w:firstLine="360"/>
        <w:jc w:val="both"/>
        <w:rPr>
          <w:i/>
        </w:rPr>
      </w:pPr>
      <w:r>
        <w:t>Наконец, для справки приводится третья таблица с указанием уравнений парабол, приближающих</w:t>
      </w:r>
      <w:r w:rsidR="004657C2">
        <w:t xml:space="preserve"> л</w:t>
      </w:r>
      <w:r w:rsidR="00D34DA1">
        <w:t>евые хвосты эмпирических функций распределения, а также коэффициентов</w:t>
      </w:r>
      <w:r w:rsidR="004657C2">
        <w:t xml:space="preserve"> </w:t>
      </w:r>
      <w:proofErr w:type="gramStart"/>
      <w:r w:rsidR="004657C2">
        <w:rPr>
          <w:i/>
        </w:rPr>
        <w:t>Р</w:t>
      </w:r>
      <w:proofErr w:type="gramEnd"/>
      <w:r w:rsidR="004657C2">
        <w:t>(2.</w:t>
      </w:r>
      <w:bookmarkStart w:id="0" w:name="_GoBack"/>
      <w:bookmarkEnd w:id="0"/>
      <w:r w:rsidR="004657C2">
        <w:t>326)</w:t>
      </w:r>
      <w:r w:rsidR="00D34DA1">
        <w:t xml:space="preserve">, используемых для способа </w:t>
      </w:r>
      <w:proofErr w:type="spellStart"/>
      <w:r w:rsidR="00D34DA1">
        <w:rPr>
          <w:i/>
          <w:lang w:val="en-US"/>
        </w:rPr>
        <w:t>adjparab</w:t>
      </w:r>
      <w:proofErr w:type="spellEnd"/>
      <w:r w:rsidR="00D34DA1" w:rsidRPr="00D34DA1">
        <w:rPr>
          <w:i/>
        </w:rPr>
        <w:t>.</w:t>
      </w:r>
    </w:p>
    <w:p w:rsidR="00D34DA1" w:rsidRPr="007816D7" w:rsidRDefault="00D34DA1" w:rsidP="008A2882">
      <w:pPr>
        <w:ind w:left="720" w:firstLine="360"/>
        <w:jc w:val="both"/>
        <w:rPr>
          <w:i/>
        </w:rPr>
      </w:pPr>
    </w:p>
    <w:p w:rsidR="00D34DA1" w:rsidRPr="00804457" w:rsidRDefault="00D34DA1" w:rsidP="00D34DA1">
      <w:pPr>
        <w:spacing w:line="0" w:lineRule="atLeast"/>
        <w:jc w:val="center"/>
        <w:rPr>
          <w:rFonts w:ascii="Cambria" w:eastAsia="MS Mincho" w:hAnsi="Cambria" w:cs="Calibri"/>
          <w:sz w:val="32"/>
        </w:rPr>
      </w:pPr>
      <w:r w:rsidRPr="00804457">
        <w:rPr>
          <w:rFonts w:ascii="Cambria" w:eastAsia="MS Mincho" w:hAnsi="Cambria" w:cs="Calibri"/>
          <w:sz w:val="32"/>
        </w:rPr>
        <w:lastRenderedPageBreak/>
        <w:t>Коэффициенты приближающей параболы:</w:t>
      </w:r>
    </w:p>
    <w:tbl>
      <w:tblPr>
        <w:tblW w:w="10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5"/>
        <w:gridCol w:w="4147"/>
        <w:gridCol w:w="3568"/>
      </w:tblGrid>
      <w:tr w:rsidR="00D34DA1" w:rsidRPr="00804457" w:rsidTr="00D34DA1">
        <w:trPr>
          <w:trHeight w:val="275"/>
        </w:trPr>
        <w:tc>
          <w:tcPr>
            <w:tcW w:w="2985" w:type="dxa"/>
            <w:shd w:val="clear" w:color="auto" w:fill="auto"/>
          </w:tcPr>
          <w:p w:rsidR="00D34DA1" w:rsidRPr="00804457" w:rsidRDefault="00D34DA1" w:rsidP="00D34DA1">
            <w:pPr>
              <w:spacing w:line="0" w:lineRule="atLeast"/>
              <w:rPr>
                <w:rFonts w:ascii="Cambria" w:eastAsia="MS Mincho" w:hAnsi="Cambria" w:cs="Calibri"/>
              </w:rPr>
            </w:pPr>
            <w:r w:rsidRPr="00804457">
              <w:rPr>
                <w:rFonts w:ascii="Cambria" w:eastAsia="MS Mincho" w:hAnsi="Cambria" w:cs="Calibri"/>
              </w:rPr>
              <w:t>Название акций</w:t>
            </w:r>
          </w:p>
        </w:tc>
        <w:tc>
          <w:tcPr>
            <w:tcW w:w="4147" w:type="dxa"/>
            <w:shd w:val="clear" w:color="auto" w:fill="auto"/>
          </w:tcPr>
          <w:p w:rsidR="00D34DA1" w:rsidRPr="005729B3" w:rsidRDefault="00D34DA1" w:rsidP="00D34DA1">
            <w:pPr>
              <w:spacing w:line="0" w:lineRule="atLeast"/>
              <w:rPr>
                <w:rFonts w:ascii="Cambria" w:eastAsia="MS Mincho" w:hAnsi="Cambria" w:cs="Calibri"/>
                <w:lang w:val="en-US"/>
              </w:rPr>
            </w:pPr>
            <m:oMathPara>
              <m:oMath>
                <m:r>
                  <w:rPr>
                    <w:rFonts w:ascii="Cambria Math" w:eastAsia="MS Mincho" w:hAnsi="Cambria Math" w:cs="Calibri"/>
                    <w:lang w:val="en-US"/>
                  </w:rPr>
                  <m:t>P(x)=a</m:t>
                </m:r>
                <m:sSup>
                  <m:sSupPr>
                    <m:ctrlPr>
                      <w:rPr>
                        <w:rFonts w:ascii="Cambria Math" w:eastAsia="MS Mincho" w:hAnsi="Cambria Math" w:cs="Calibri"/>
                        <w:i/>
                        <w:lang w:val="en-US"/>
                      </w:rPr>
                    </m:ctrlPr>
                  </m:sSupPr>
                  <m:e>
                    <m:r>
                      <w:rPr>
                        <w:rFonts w:ascii="Cambria Math" w:eastAsia="MS Mincho" w:hAnsi="Cambria Math" w:cs="Calibri"/>
                        <w:lang w:val="en-US"/>
                      </w:rPr>
                      <m:t>x</m:t>
                    </m:r>
                  </m:e>
                  <m:sup>
                    <m:r>
                      <w:rPr>
                        <w:rFonts w:ascii="Cambria Math" w:eastAsia="MS Mincho" w:hAnsi="Cambria Math" w:cs="Calibri"/>
                        <w:lang w:val="en-US"/>
                      </w:rPr>
                      <m:t>2</m:t>
                    </m:r>
                  </m:sup>
                </m:sSup>
                <m:r>
                  <w:rPr>
                    <w:rFonts w:ascii="Cambria Math" w:eastAsia="MS Mincho" w:hAnsi="Cambria Math" w:cs="Calibri"/>
                    <w:lang w:val="en-US"/>
                  </w:rPr>
                  <m:t>+bx+c</m:t>
                </m:r>
              </m:oMath>
            </m:oMathPara>
          </w:p>
        </w:tc>
        <w:tc>
          <w:tcPr>
            <w:tcW w:w="3568" w:type="dxa"/>
            <w:shd w:val="clear" w:color="auto" w:fill="auto"/>
          </w:tcPr>
          <w:p w:rsidR="00D34DA1" w:rsidRPr="005729B3" w:rsidRDefault="00D34DA1" w:rsidP="00D34DA1">
            <w:pPr>
              <w:spacing w:line="0" w:lineRule="atLeast"/>
              <w:rPr>
                <w:rFonts w:ascii="Cambria" w:eastAsia="MS Mincho" w:hAnsi="Cambria" w:cs="Calibri"/>
                <w:lang w:val="en-US"/>
              </w:rPr>
            </w:pPr>
            <m:oMathPara>
              <m:oMath>
                <m:r>
                  <w:rPr>
                    <w:rFonts w:ascii="Cambria Math" w:eastAsia="MS Mincho" w:hAnsi="Cambria Math" w:cs="Calibri"/>
                    <w:lang w:val="en-US"/>
                  </w:rPr>
                  <m:t>P(2.326)</m:t>
                </m:r>
              </m:oMath>
            </m:oMathPara>
          </w:p>
        </w:tc>
      </w:tr>
      <w:tr w:rsidR="00D34DA1" w:rsidRPr="00804457" w:rsidTr="00D34DA1">
        <w:trPr>
          <w:trHeight w:val="275"/>
        </w:trPr>
        <w:tc>
          <w:tcPr>
            <w:tcW w:w="2985" w:type="dxa"/>
            <w:shd w:val="clear" w:color="auto" w:fill="auto"/>
          </w:tcPr>
          <w:p w:rsidR="00D34DA1" w:rsidRPr="00804457" w:rsidRDefault="00D34DA1" w:rsidP="00D34DA1">
            <w:pPr>
              <w:spacing w:line="0" w:lineRule="atLeast"/>
              <w:rPr>
                <w:rFonts w:ascii="Cambria" w:eastAsia="MS Mincho" w:hAnsi="Cambria" w:cs="Calibri"/>
                <w:lang w:val="en-US"/>
              </w:rPr>
            </w:pPr>
            <w:r w:rsidRPr="00804457">
              <w:rPr>
                <w:rFonts w:ascii="Cambria" w:eastAsia="MS Mincho" w:hAnsi="Cambria" w:cs="Calibri"/>
                <w:lang w:val="en-US"/>
              </w:rPr>
              <w:t>3M co.</w:t>
            </w:r>
          </w:p>
        </w:tc>
        <w:tc>
          <w:tcPr>
            <w:tcW w:w="4147" w:type="dxa"/>
            <w:shd w:val="clear" w:color="auto" w:fill="auto"/>
          </w:tcPr>
          <w:p w:rsidR="00D34DA1" w:rsidRPr="005729B3" w:rsidRDefault="00D34DA1" w:rsidP="00D34DA1">
            <w:pPr>
              <w:spacing w:line="0" w:lineRule="atLeast"/>
              <w:rPr>
                <w:rFonts w:ascii="Cambria" w:eastAsia="MS Mincho" w:hAnsi="Cambria" w:cs="Calibri"/>
                <w:lang w:val="en-US"/>
              </w:rPr>
            </w:pPr>
            <m:oMathPara>
              <m:oMath>
                <m:r>
                  <w:rPr>
                    <w:rFonts w:ascii="Cambria Math" w:eastAsia="MS Mincho" w:hAnsi="Cambria Math" w:cs="Calibri"/>
                    <w:lang w:val="en-US"/>
                  </w:rPr>
                  <m:t>P</m:t>
                </m:r>
                <m:d>
                  <m:dPr>
                    <m:ctrlPr>
                      <w:rPr>
                        <w:rFonts w:ascii="Cambria Math" w:eastAsia="MS Mincho" w:hAnsi="Cambria Math" w:cs="Calibri"/>
                        <w:i/>
                        <w:lang w:val="en-US"/>
                      </w:rPr>
                    </m:ctrlPr>
                  </m:dPr>
                  <m:e>
                    <m:r>
                      <w:rPr>
                        <w:rFonts w:ascii="Cambria Math" w:eastAsia="MS Mincho" w:hAnsi="Cambria Math" w:cs="Calibri"/>
                        <w:lang w:val="en-US"/>
                      </w:rPr>
                      <m:t>x</m:t>
                    </m:r>
                  </m:e>
                </m:d>
                <m:r>
                  <w:rPr>
                    <w:rFonts w:ascii="Cambria Math" w:eastAsia="MS Mincho" w:hAnsi="Cambria Math" w:cs="Calibri"/>
                    <w:lang w:val="en-US"/>
                  </w:rPr>
                  <m:t>=-0.57</m:t>
                </m:r>
                <m:sSup>
                  <m:sSupPr>
                    <m:ctrlPr>
                      <w:rPr>
                        <w:rFonts w:ascii="Cambria Math" w:eastAsia="MS Mincho" w:hAnsi="Cambria Math" w:cs="Calibri"/>
                        <w:i/>
                        <w:lang w:val="en-US"/>
                      </w:rPr>
                    </m:ctrlPr>
                  </m:sSupPr>
                  <m:e>
                    <m:r>
                      <w:rPr>
                        <w:rFonts w:ascii="Cambria Math" w:eastAsia="MS Mincho" w:hAnsi="Cambria Math" w:cs="Calibri"/>
                        <w:lang w:val="en-US"/>
                      </w:rPr>
                      <m:t>x</m:t>
                    </m:r>
                  </m:e>
                  <m:sup>
                    <m:r>
                      <w:rPr>
                        <w:rFonts w:ascii="Cambria Math" w:eastAsia="MS Mincho" w:hAnsi="Cambria Math" w:cs="Calibri"/>
                        <w:lang w:val="en-US"/>
                      </w:rPr>
                      <m:t>2</m:t>
                    </m:r>
                  </m:sup>
                </m:sSup>
                <m:r>
                  <w:rPr>
                    <w:rFonts w:ascii="Cambria Math" w:eastAsia="MS Mincho" w:hAnsi="Cambria Math" w:cs="Calibri"/>
                    <w:lang w:val="en-US"/>
                  </w:rPr>
                  <m:t>+0.26x</m:t>
                </m:r>
              </m:oMath>
            </m:oMathPara>
          </w:p>
        </w:tc>
        <w:tc>
          <w:tcPr>
            <w:tcW w:w="3568" w:type="dxa"/>
            <w:shd w:val="clear" w:color="auto" w:fill="auto"/>
          </w:tcPr>
          <w:p w:rsidR="00D34DA1" w:rsidRPr="005729B3" w:rsidRDefault="00D34DA1" w:rsidP="00D34DA1">
            <w:pPr>
              <w:spacing w:line="0" w:lineRule="atLeast"/>
              <w:rPr>
                <w:rFonts w:ascii="Cambria" w:eastAsia="MS Mincho" w:hAnsi="Cambria" w:cs="Calibri"/>
                <w:lang w:val="en-US"/>
              </w:rPr>
            </w:pPr>
            <m:oMathPara>
              <m:oMath>
                <m:r>
                  <w:rPr>
                    <w:rFonts w:ascii="Cambria Math" w:eastAsia="MS Mincho" w:hAnsi="Cambria Math" w:cs="Calibri"/>
                    <w:lang w:val="en-US"/>
                  </w:rPr>
                  <m:t>P</m:t>
                </m:r>
                <m:d>
                  <m:dPr>
                    <m:ctrlPr>
                      <w:rPr>
                        <w:rFonts w:ascii="Cambria Math" w:eastAsia="MS Mincho" w:hAnsi="Cambria Math" w:cs="Calibri"/>
                        <w:i/>
                        <w:lang w:val="en-US"/>
                      </w:rPr>
                    </m:ctrlPr>
                  </m:dPr>
                  <m:e>
                    <m:r>
                      <w:rPr>
                        <w:rFonts w:ascii="Cambria Math" w:eastAsia="MS Mincho" w:hAnsi="Cambria Math" w:cs="Calibri"/>
                        <w:lang w:val="en-US"/>
                      </w:rPr>
                      <m:t>2.326</m:t>
                    </m:r>
                  </m:e>
                </m:d>
                <m:r>
                  <w:rPr>
                    <w:rFonts w:ascii="Cambria Math" w:eastAsia="MS Mincho" w:hAnsi="Cambria Math" w:cs="Calibri"/>
                    <w:lang w:val="en-US"/>
                  </w:rPr>
                  <m:t>=3.69</m:t>
                </m:r>
              </m:oMath>
            </m:oMathPara>
          </w:p>
        </w:tc>
      </w:tr>
      <w:tr w:rsidR="00D34DA1" w:rsidRPr="00804457" w:rsidTr="00D34DA1">
        <w:trPr>
          <w:trHeight w:val="275"/>
        </w:trPr>
        <w:tc>
          <w:tcPr>
            <w:tcW w:w="2985" w:type="dxa"/>
            <w:shd w:val="clear" w:color="auto" w:fill="auto"/>
          </w:tcPr>
          <w:p w:rsidR="00D34DA1" w:rsidRPr="00804457" w:rsidRDefault="00D34DA1" w:rsidP="00D34DA1">
            <w:pPr>
              <w:spacing w:line="0" w:lineRule="atLeast"/>
              <w:rPr>
                <w:rFonts w:ascii="Cambria" w:eastAsia="MS Mincho" w:hAnsi="Cambria" w:cs="Calibri"/>
                <w:lang w:val="en-US"/>
              </w:rPr>
            </w:pPr>
            <w:r w:rsidRPr="00804457">
              <w:rPr>
                <w:rFonts w:ascii="Cambria" w:eastAsia="MS Mincho" w:hAnsi="Cambria" w:cs="Calibri"/>
                <w:lang w:val="en-US"/>
              </w:rPr>
              <w:t>Exxon Mobil</w:t>
            </w:r>
          </w:p>
        </w:tc>
        <w:tc>
          <w:tcPr>
            <w:tcW w:w="4147" w:type="dxa"/>
            <w:shd w:val="clear" w:color="auto" w:fill="auto"/>
          </w:tcPr>
          <w:p w:rsidR="00D34DA1" w:rsidRPr="005729B3" w:rsidRDefault="00D34DA1" w:rsidP="00D34DA1">
            <w:pPr>
              <w:spacing w:line="0" w:lineRule="atLeast"/>
              <w:rPr>
                <w:rFonts w:ascii="Cambria" w:eastAsia="MS Mincho" w:hAnsi="Cambria" w:cs="Calibri"/>
                <w:lang w:val="en-US"/>
              </w:rPr>
            </w:pPr>
            <m:oMathPara>
              <m:oMath>
                <m:r>
                  <w:rPr>
                    <w:rFonts w:ascii="Cambria Math" w:eastAsia="MS Mincho" w:hAnsi="Cambria Math" w:cs="Calibri"/>
                    <w:lang w:val="en-US"/>
                  </w:rPr>
                  <m:t>P</m:t>
                </m:r>
                <m:d>
                  <m:dPr>
                    <m:ctrlPr>
                      <w:rPr>
                        <w:rFonts w:ascii="Cambria Math" w:eastAsia="MS Mincho" w:hAnsi="Cambria Math" w:cs="Calibri"/>
                        <w:i/>
                        <w:lang w:val="en-US"/>
                      </w:rPr>
                    </m:ctrlPr>
                  </m:dPr>
                  <m:e>
                    <m:r>
                      <w:rPr>
                        <w:rFonts w:ascii="Cambria Math" w:eastAsia="MS Mincho" w:hAnsi="Cambria Math" w:cs="Calibri"/>
                        <w:lang w:val="en-US"/>
                      </w:rPr>
                      <m:t>x</m:t>
                    </m:r>
                  </m:e>
                </m:d>
                <m:r>
                  <w:rPr>
                    <w:rFonts w:ascii="Cambria Math" w:eastAsia="MS Mincho" w:hAnsi="Cambria Math" w:cs="Calibri"/>
                    <w:lang w:val="en-US"/>
                  </w:rPr>
                  <m:t>=-0.21</m:t>
                </m:r>
                <m:sSup>
                  <m:sSupPr>
                    <m:ctrlPr>
                      <w:rPr>
                        <w:rFonts w:ascii="Cambria Math" w:eastAsia="MS Mincho" w:hAnsi="Cambria Math" w:cs="Calibri"/>
                        <w:i/>
                        <w:lang w:val="en-US"/>
                      </w:rPr>
                    </m:ctrlPr>
                  </m:sSupPr>
                  <m:e>
                    <m:r>
                      <w:rPr>
                        <w:rFonts w:ascii="Cambria Math" w:eastAsia="MS Mincho" w:hAnsi="Cambria Math" w:cs="Calibri"/>
                        <w:lang w:val="en-US"/>
                      </w:rPr>
                      <m:t>x</m:t>
                    </m:r>
                  </m:e>
                  <m:sup>
                    <m:r>
                      <w:rPr>
                        <w:rFonts w:ascii="Cambria Math" w:eastAsia="MS Mincho" w:hAnsi="Cambria Math" w:cs="Calibri"/>
                        <w:lang w:val="en-US"/>
                      </w:rPr>
                      <m:t>2</m:t>
                    </m:r>
                  </m:sup>
                </m:sSup>
                <m:r>
                  <w:rPr>
                    <w:rFonts w:ascii="Cambria Math" w:eastAsia="MS Mincho" w:hAnsi="Cambria Math" w:cs="Calibri"/>
                    <w:lang w:val="en-US"/>
                  </w:rPr>
                  <m:t>+0.93x+0.25</m:t>
                </m:r>
              </m:oMath>
            </m:oMathPara>
          </w:p>
        </w:tc>
        <w:tc>
          <w:tcPr>
            <w:tcW w:w="3568" w:type="dxa"/>
            <w:shd w:val="clear" w:color="auto" w:fill="auto"/>
          </w:tcPr>
          <w:p w:rsidR="00D34DA1" w:rsidRPr="005729B3" w:rsidRDefault="00D34DA1" w:rsidP="00D34DA1">
            <w:pPr>
              <w:spacing w:line="0" w:lineRule="atLeast"/>
              <w:rPr>
                <w:rFonts w:ascii="Cambria" w:eastAsia="MS Mincho" w:hAnsi="Cambria" w:cs="Calibri"/>
                <w:lang w:val="en-US"/>
              </w:rPr>
            </w:pPr>
            <m:oMathPara>
              <m:oMath>
                <m:r>
                  <w:rPr>
                    <w:rFonts w:ascii="Cambria Math" w:eastAsia="MS Mincho" w:hAnsi="Cambria Math" w:cs="Calibri"/>
                    <w:lang w:val="en-US"/>
                  </w:rPr>
                  <m:t>P</m:t>
                </m:r>
                <m:d>
                  <m:dPr>
                    <m:ctrlPr>
                      <w:rPr>
                        <w:rFonts w:ascii="Cambria Math" w:eastAsia="MS Mincho" w:hAnsi="Cambria Math" w:cs="Calibri"/>
                        <w:i/>
                        <w:lang w:val="en-US"/>
                      </w:rPr>
                    </m:ctrlPr>
                  </m:dPr>
                  <m:e>
                    <m:r>
                      <w:rPr>
                        <w:rFonts w:ascii="Cambria Math" w:eastAsia="MS Mincho" w:hAnsi="Cambria Math" w:cs="Calibri"/>
                        <w:lang w:val="en-US"/>
                      </w:rPr>
                      <m:t>2.326</m:t>
                    </m:r>
                  </m:e>
                </m:d>
                <m:r>
                  <w:rPr>
                    <w:rFonts w:ascii="Cambria Math" w:eastAsia="MS Mincho" w:hAnsi="Cambria Math" w:cs="Calibri"/>
                    <w:lang w:val="en-US"/>
                  </w:rPr>
                  <m:t>=3.05</m:t>
                </m:r>
              </m:oMath>
            </m:oMathPara>
          </w:p>
        </w:tc>
      </w:tr>
      <w:tr w:rsidR="00D34DA1" w:rsidRPr="00804457" w:rsidTr="00D34DA1">
        <w:trPr>
          <w:trHeight w:val="294"/>
        </w:trPr>
        <w:tc>
          <w:tcPr>
            <w:tcW w:w="2985" w:type="dxa"/>
            <w:shd w:val="clear" w:color="auto" w:fill="auto"/>
          </w:tcPr>
          <w:p w:rsidR="00D34DA1" w:rsidRPr="00804457" w:rsidRDefault="00D34DA1" w:rsidP="00D34DA1">
            <w:pPr>
              <w:spacing w:line="0" w:lineRule="atLeast"/>
              <w:rPr>
                <w:rFonts w:ascii="Cambria" w:eastAsia="MS Mincho" w:hAnsi="Cambria" w:cs="Calibri"/>
                <w:lang w:val="en-US"/>
              </w:rPr>
            </w:pPr>
            <w:r w:rsidRPr="00804457">
              <w:rPr>
                <w:rFonts w:ascii="Cambria" w:eastAsia="MS Mincho" w:hAnsi="Cambria" w:cs="Calibri"/>
                <w:lang w:val="en-US"/>
              </w:rPr>
              <w:t>JPMorgan</w:t>
            </w:r>
          </w:p>
        </w:tc>
        <w:tc>
          <w:tcPr>
            <w:tcW w:w="4147" w:type="dxa"/>
            <w:shd w:val="clear" w:color="auto" w:fill="auto"/>
          </w:tcPr>
          <w:p w:rsidR="00D34DA1" w:rsidRPr="005729B3" w:rsidRDefault="00D34DA1" w:rsidP="00D34DA1">
            <w:pPr>
              <w:spacing w:line="0" w:lineRule="atLeast"/>
              <w:rPr>
                <w:rFonts w:ascii="Cambria" w:eastAsia="MS Mincho" w:hAnsi="Cambria" w:cs="Calibri"/>
                <w:lang w:val="en-US"/>
              </w:rPr>
            </w:pPr>
            <m:oMathPara>
              <m:oMath>
                <m:r>
                  <w:rPr>
                    <w:rFonts w:ascii="Cambria Math" w:eastAsia="MS Mincho" w:hAnsi="Cambria Math" w:cs="Calibri"/>
                    <w:lang w:val="en-US"/>
                  </w:rPr>
                  <m:t>P</m:t>
                </m:r>
                <m:d>
                  <m:dPr>
                    <m:ctrlPr>
                      <w:rPr>
                        <w:rFonts w:ascii="Cambria Math" w:eastAsia="MS Mincho" w:hAnsi="Cambria Math" w:cs="Calibri"/>
                        <w:i/>
                        <w:lang w:val="en-US"/>
                      </w:rPr>
                    </m:ctrlPr>
                  </m:dPr>
                  <m:e>
                    <m:r>
                      <w:rPr>
                        <w:rFonts w:ascii="Cambria Math" w:eastAsia="MS Mincho" w:hAnsi="Cambria Math" w:cs="Calibri"/>
                        <w:lang w:val="en-US"/>
                      </w:rPr>
                      <m:t>x</m:t>
                    </m:r>
                  </m:e>
                </m:d>
                <m:r>
                  <w:rPr>
                    <w:rFonts w:ascii="Cambria Math" w:eastAsia="MS Mincho" w:hAnsi="Cambria Math" w:cs="Calibri"/>
                    <w:lang w:val="en-US"/>
                  </w:rPr>
                  <m:t>=-0.23</m:t>
                </m:r>
                <m:sSup>
                  <m:sSupPr>
                    <m:ctrlPr>
                      <w:rPr>
                        <w:rFonts w:ascii="Cambria Math" w:eastAsia="MS Mincho" w:hAnsi="Cambria Math" w:cs="Calibri"/>
                        <w:i/>
                        <w:lang w:val="en-US"/>
                      </w:rPr>
                    </m:ctrlPr>
                  </m:sSupPr>
                  <m:e>
                    <m:r>
                      <w:rPr>
                        <w:rFonts w:ascii="Cambria Math" w:eastAsia="MS Mincho" w:hAnsi="Cambria Math" w:cs="Calibri"/>
                        <w:lang w:val="en-US"/>
                      </w:rPr>
                      <m:t>x</m:t>
                    </m:r>
                  </m:e>
                  <m:sup>
                    <m:r>
                      <w:rPr>
                        <w:rFonts w:ascii="Cambria Math" w:eastAsia="MS Mincho" w:hAnsi="Cambria Math" w:cs="Calibri"/>
                        <w:lang w:val="en-US"/>
                      </w:rPr>
                      <m:t>2</m:t>
                    </m:r>
                  </m:sup>
                </m:sSup>
                <m:r>
                  <w:rPr>
                    <w:rFonts w:ascii="Cambria Math" w:eastAsia="MS Mincho" w:hAnsi="Cambria Math" w:cs="Calibri"/>
                    <w:lang w:val="en-US"/>
                  </w:rPr>
                  <m:t>+0.69x-0.12</m:t>
                </m:r>
              </m:oMath>
            </m:oMathPara>
          </w:p>
        </w:tc>
        <w:tc>
          <w:tcPr>
            <w:tcW w:w="3568" w:type="dxa"/>
            <w:shd w:val="clear" w:color="auto" w:fill="auto"/>
          </w:tcPr>
          <w:p w:rsidR="00D34DA1" w:rsidRPr="005729B3" w:rsidRDefault="00D34DA1" w:rsidP="00D34DA1">
            <w:pPr>
              <w:spacing w:line="0" w:lineRule="atLeast"/>
              <w:rPr>
                <w:rFonts w:ascii="Cambria" w:eastAsia="MS Mincho" w:hAnsi="Cambria" w:cs="Calibri"/>
                <w:lang w:val="en-US"/>
              </w:rPr>
            </w:pPr>
            <m:oMathPara>
              <m:oMath>
                <m:r>
                  <w:rPr>
                    <w:rFonts w:ascii="Cambria Math" w:eastAsia="MS Mincho" w:hAnsi="Cambria Math" w:cs="Calibri"/>
                    <w:lang w:val="en-US"/>
                  </w:rPr>
                  <m:t>P</m:t>
                </m:r>
                <m:d>
                  <m:dPr>
                    <m:ctrlPr>
                      <w:rPr>
                        <w:rFonts w:ascii="Cambria Math" w:eastAsia="MS Mincho" w:hAnsi="Cambria Math" w:cs="Calibri"/>
                        <w:i/>
                        <w:lang w:val="en-US"/>
                      </w:rPr>
                    </m:ctrlPr>
                  </m:dPr>
                  <m:e>
                    <m:r>
                      <w:rPr>
                        <w:rFonts w:ascii="Cambria Math" w:eastAsia="MS Mincho" w:hAnsi="Cambria Math" w:cs="Calibri"/>
                        <w:lang w:val="en-US"/>
                      </w:rPr>
                      <m:t>2.326</m:t>
                    </m:r>
                  </m:e>
                </m:d>
                <m:r>
                  <w:rPr>
                    <w:rFonts w:ascii="Cambria Math" w:eastAsia="MS Mincho" w:hAnsi="Cambria Math" w:cs="Calibri"/>
                    <w:lang w:val="en-US"/>
                  </w:rPr>
                  <m:t>=2.96</m:t>
                </m:r>
              </m:oMath>
            </m:oMathPara>
          </w:p>
        </w:tc>
      </w:tr>
      <w:tr w:rsidR="00D34DA1" w:rsidRPr="00804457" w:rsidTr="00D34DA1">
        <w:trPr>
          <w:trHeight w:val="275"/>
        </w:trPr>
        <w:tc>
          <w:tcPr>
            <w:tcW w:w="2985" w:type="dxa"/>
            <w:shd w:val="clear" w:color="auto" w:fill="auto"/>
          </w:tcPr>
          <w:p w:rsidR="00D34DA1" w:rsidRPr="00804457" w:rsidRDefault="00D34DA1" w:rsidP="00D34DA1">
            <w:pPr>
              <w:spacing w:line="0" w:lineRule="atLeast"/>
              <w:rPr>
                <w:rFonts w:ascii="Cambria" w:eastAsia="MS Mincho" w:hAnsi="Cambria" w:cs="Calibri"/>
                <w:lang w:val="en-US"/>
              </w:rPr>
            </w:pPr>
            <w:r w:rsidRPr="00804457">
              <w:rPr>
                <w:rFonts w:ascii="Cambria" w:eastAsia="MS Mincho" w:hAnsi="Cambria" w:cs="Calibri"/>
                <w:lang w:val="en-US"/>
              </w:rPr>
              <w:t>Walt Disney</w:t>
            </w:r>
          </w:p>
        </w:tc>
        <w:tc>
          <w:tcPr>
            <w:tcW w:w="4147" w:type="dxa"/>
            <w:shd w:val="clear" w:color="auto" w:fill="auto"/>
          </w:tcPr>
          <w:p w:rsidR="00D34DA1" w:rsidRPr="005729B3" w:rsidRDefault="00D34DA1" w:rsidP="00D34DA1">
            <w:pPr>
              <w:spacing w:line="0" w:lineRule="atLeast"/>
              <w:rPr>
                <w:rFonts w:ascii="Cambria" w:eastAsia="MS Mincho" w:hAnsi="Cambria" w:cs="Calibri"/>
                <w:lang w:val="en-US"/>
              </w:rPr>
            </w:pPr>
            <m:oMathPara>
              <m:oMath>
                <m:r>
                  <w:rPr>
                    <w:rFonts w:ascii="Cambria Math" w:eastAsia="MS Mincho" w:hAnsi="Cambria Math" w:cs="Calibri"/>
                    <w:lang w:val="en-US"/>
                  </w:rPr>
                  <m:t>P</m:t>
                </m:r>
                <m:d>
                  <m:dPr>
                    <m:ctrlPr>
                      <w:rPr>
                        <w:rFonts w:ascii="Cambria Math" w:eastAsia="MS Mincho" w:hAnsi="Cambria Math" w:cs="Calibri"/>
                        <w:i/>
                        <w:lang w:val="en-US"/>
                      </w:rPr>
                    </m:ctrlPr>
                  </m:dPr>
                  <m:e>
                    <m:r>
                      <w:rPr>
                        <w:rFonts w:ascii="Cambria Math" w:eastAsia="MS Mincho" w:hAnsi="Cambria Math" w:cs="Calibri"/>
                        <w:lang w:val="en-US"/>
                      </w:rPr>
                      <m:t>x</m:t>
                    </m:r>
                  </m:e>
                </m:d>
                <m:r>
                  <w:rPr>
                    <w:rFonts w:ascii="Cambria Math" w:eastAsia="MS Mincho" w:hAnsi="Cambria Math" w:cs="Calibri"/>
                    <w:lang w:val="en-US"/>
                  </w:rPr>
                  <m:t>=-0.52</m:t>
                </m:r>
                <m:sSup>
                  <m:sSupPr>
                    <m:ctrlPr>
                      <w:rPr>
                        <w:rFonts w:ascii="Cambria Math" w:eastAsia="MS Mincho" w:hAnsi="Cambria Math" w:cs="Calibri"/>
                        <w:i/>
                        <w:lang w:val="en-US"/>
                      </w:rPr>
                    </m:ctrlPr>
                  </m:sSupPr>
                  <m:e>
                    <m:r>
                      <w:rPr>
                        <w:rFonts w:ascii="Cambria Math" w:eastAsia="MS Mincho" w:hAnsi="Cambria Math" w:cs="Calibri"/>
                        <w:lang w:val="en-US"/>
                      </w:rPr>
                      <m:t>x</m:t>
                    </m:r>
                  </m:e>
                  <m:sup>
                    <m:r>
                      <w:rPr>
                        <w:rFonts w:ascii="Cambria Math" w:eastAsia="MS Mincho" w:hAnsi="Cambria Math" w:cs="Calibri"/>
                        <w:lang w:val="en-US"/>
                      </w:rPr>
                      <m:t>2</m:t>
                    </m:r>
                  </m:sup>
                </m:sSup>
                <m:r>
                  <w:rPr>
                    <w:rFonts w:ascii="Cambria Math" w:eastAsia="MS Mincho" w:hAnsi="Cambria Math" w:cs="Calibri"/>
                    <w:lang w:val="en-US"/>
                  </w:rPr>
                  <m:t>+0.19x-0.16</m:t>
                </m:r>
              </m:oMath>
            </m:oMathPara>
          </w:p>
        </w:tc>
        <w:tc>
          <w:tcPr>
            <w:tcW w:w="3568" w:type="dxa"/>
            <w:shd w:val="clear" w:color="auto" w:fill="auto"/>
          </w:tcPr>
          <w:p w:rsidR="00D34DA1" w:rsidRPr="005729B3" w:rsidRDefault="00D34DA1" w:rsidP="00D34DA1">
            <w:pPr>
              <w:spacing w:line="0" w:lineRule="atLeast"/>
              <w:rPr>
                <w:rFonts w:ascii="Cambria" w:eastAsia="MS Mincho" w:hAnsi="Cambria" w:cs="Calibri"/>
                <w:lang w:val="en-US"/>
              </w:rPr>
            </w:pPr>
            <m:oMathPara>
              <m:oMath>
                <m:r>
                  <w:rPr>
                    <w:rFonts w:ascii="Cambria Math" w:eastAsia="MS Mincho" w:hAnsi="Cambria Math" w:cs="Calibri"/>
                    <w:lang w:val="en-US"/>
                  </w:rPr>
                  <m:t>P</m:t>
                </m:r>
                <m:d>
                  <m:dPr>
                    <m:ctrlPr>
                      <w:rPr>
                        <w:rFonts w:ascii="Cambria Math" w:eastAsia="MS Mincho" w:hAnsi="Cambria Math" w:cs="Calibri"/>
                        <w:i/>
                        <w:lang w:val="en-US"/>
                      </w:rPr>
                    </m:ctrlPr>
                  </m:dPr>
                  <m:e>
                    <m:r>
                      <w:rPr>
                        <w:rFonts w:ascii="Cambria Math" w:eastAsia="MS Mincho" w:hAnsi="Cambria Math" w:cs="Calibri"/>
                        <w:lang w:val="en-US"/>
                      </w:rPr>
                      <m:t>2.326</m:t>
                    </m:r>
                  </m:e>
                </m:d>
                <m:r>
                  <w:rPr>
                    <w:rFonts w:ascii="Cambria Math" w:eastAsia="MS Mincho" w:hAnsi="Cambria Math" w:cs="Calibri"/>
                    <w:lang w:val="en-US"/>
                  </w:rPr>
                  <m:t>=3.42</m:t>
                </m:r>
              </m:oMath>
            </m:oMathPara>
          </w:p>
        </w:tc>
      </w:tr>
      <w:tr w:rsidR="00D34DA1" w:rsidRPr="00804457" w:rsidTr="00D34DA1">
        <w:trPr>
          <w:trHeight w:val="294"/>
        </w:trPr>
        <w:tc>
          <w:tcPr>
            <w:tcW w:w="2985" w:type="dxa"/>
            <w:shd w:val="clear" w:color="auto" w:fill="auto"/>
          </w:tcPr>
          <w:p w:rsidR="00D34DA1" w:rsidRPr="00804457" w:rsidRDefault="00D34DA1" w:rsidP="00D34DA1">
            <w:pPr>
              <w:spacing w:line="0" w:lineRule="atLeast"/>
              <w:rPr>
                <w:rFonts w:ascii="Cambria" w:eastAsia="MS Mincho" w:hAnsi="Cambria" w:cs="Calibri"/>
                <w:lang w:val="en-US"/>
              </w:rPr>
            </w:pPr>
            <w:r w:rsidRPr="00804457">
              <w:rPr>
                <w:rFonts w:ascii="Cambria" w:eastAsia="MS Mincho" w:hAnsi="Cambria" w:cs="Calibri"/>
                <w:lang w:val="en-US"/>
              </w:rPr>
              <w:t>First Solar</w:t>
            </w:r>
          </w:p>
        </w:tc>
        <w:tc>
          <w:tcPr>
            <w:tcW w:w="4147" w:type="dxa"/>
            <w:shd w:val="clear" w:color="auto" w:fill="auto"/>
          </w:tcPr>
          <w:p w:rsidR="00D34DA1" w:rsidRPr="005729B3" w:rsidRDefault="00D34DA1" w:rsidP="00D34DA1">
            <w:pPr>
              <w:spacing w:line="0" w:lineRule="atLeast"/>
              <w:rPr>
                <w:rFonts w:ascii="Cambria" w:eastAsia="MS Mincho" w:hAnsi="Cambria" w:cs="Calibri"/>
                <w:lang w:val="en-US"/>
              </w:rPr>
            </w:pPr>
            <m:oMathPara>
              <m:oMath>
                <m:r>
                  <w:rPr>
                    <w:rFonts w:ascii="Cambria Math" w:eastAsia="MS Mincho" w:hAnsi="Cambria Math" w:cs="Calibri"/>
                    <w:lang w:val="en-US"/>
                  </w:rPr>
                  <m:t>P</m:t>
                </m:r>
                <m:d>
                  <m:dPr>
                    <m:ctrlPr>
                      <w:rPr>
                        <w:rFonts w:ascii="Cambria Math" w:eastAsia="MS Mincho" w:hAnsi="Cambria Math" w:cs="Calibri"/>
                        <w:i/>
                        <w:lang w:val="en-US"/>
                      </w:rPr>
                    </m:ctrlPr>
                  </m:dPr>
                  <m:e>
                    <m:r>
                      <w:rPr>
                        <w:rFonts w:ascii="Cambria Math" w:eastAsia="MS Mincho" w:hAnsi="Cambria Math" w:cs="Calibri"/>
                        <w:lang w:val="en-US"/>
                      </w:rPr>
                      <m:t>x</m:t>
                    </m:r>
                  </m:e>
                </m:d>
                <m:r>
                  <w:rPr>
                    <w:rFonts w:ascii="Cambria Math" w:eastAsia="MS Mincho" w:hAnsi="Cambria Math" w:cs="Calibri"/>
                    <w:lang w:val="en-US"/>
                  </w:rPr>
                  <m:t>=-0.58</m:t>
                </m:r>
                <m:sSup>
                  <m:sSupPr>
                    <m:ctrlPr>
                      <w:rPr>
                        <w:rFonts w:ascii="Cambria Math" w:eastAsia="MS Mincho" w:hAnsi="Cambria Math" w:cs="Calibri"/>
                        <w:i/>
                        <w:lang w:val="en-US"/>
                      </w:rPr>
                    </m:ctrlPr>
                  </m:sSupPr>
                  <m:e>
                    <m:r>
                      <w:rPr>
                        <w:rFonts w:ascii="Cambria Math" w:eastAsia="MS Mincho" w:hAnsi="Cambria Math" w:cs="Calibri"/>
                        <w:lang w:val="en-US"/>
                      </w:rPr>
                      <m:t>x</m:t>
                    </m:r>
                  </m:e>
                  <m:sup>
                    <m:r>
                      <w:rPr>
                        <w:rFonts w:ascii="Cambria Math" w:eastAsia="MS Mincho" w:hAnsi="Cambria Math" w:cs="Calibri"/>
                        <w:lang w:val="en-US"/>
                      </w:rPr>
                      <m:t>2</m:t>
                    </m:r>
                  </m:sup>
                </m:sSup>
                <m:r>
                  <w:rPr>
                    <w:rFonts w:ascii="Cambria Math" w:eastAsia="MS Mincho" w:hAnsi="Cambria Math" w:cs="Calibri"/>
                    <w:lang w:val="en-US"/>
                  </w:rPr>
                  <m:t>+0.28x-0.12</m:t>
                </m:r>
              </m:oMath>
            </m:oMathPara>
          </w:p>
        </w:tc>
        <w:tc>
          <w:tcPr>
            <w:tcW w:w="3568" w:type="dxa"/>
            <w:shd w:val="clear" w:color="auto" w:fill="auto"/>
          </w:tcPr>
          <w:p w:rsidR="00D34DA1" w:rsidRPr="005729B3" w:rsidRDefault="00D34DA1" w:rsidP="00D34DA1">
            <w:pPr>
              <w:spacing w:line="0" w:lineRule="atLeast"/>
              <w:rPr>
                <w:rFonts w:ascii="Cambria" w:eastAsia="MS Mincho" w:hAnsi="Cambria" w:cs="Calibri"/>
                <w:lang w:val="en-US"/>
              </w:rPr>
            </w:pPr>
            <m:oMathPara>
              <m:oMath>
                <m:r>
                  <w:rPr>
                    <w:rFonts w:ascii="Cambria Math" w:eastAsia="MS Mincho" w:hAnsi="Cambria Math" w:cs="Calibri"/>
                    <w:lang w:val="en-US"/>
                  </w:rPr>
                  <m:t>P</m:t>
                </m:r>
                <m:d>
                  <m:dPr>
                    <m:ctrlPr>
                      <w:rPr>
                        <w:rFonts w:ascii="Cambria Math" w:eastAsia="MS Mincho" w:hAnsi="Cambria Math" w:cs="Calibri"/>
                        <w:i/>
                        <w:lang w:val="en-US"/>
                      </w:rPr>
                    </m:ctrlPr>
                  </m:dPr>
                  <m:e>
                    <m:r>
                      <w:rPr>
                        <w:rFonts w:ascii="Cambria Math" w:eastAsia="MS Mincho" w:hAnsi="Cambria Math" w:cs="Calibri"/>
                        <w:lang w:val="en-US"/>
                      </w:rPr>
                      <m:t>2.326</m:t>
                    </m:r>
                  </m:e>
                </m:d>
                <m:r>
                  <w:rPr>
                    <w:rFonts w:ascii="Cambria Math" w:eastAsia="MS Mincho" w:hAnsi="Cambria Math" w:cs="Calibri"/>
                    <w:lang w:val="en-US"/>
                  </w:rPr>
                  <m:t>=3.88</m:t>
                </m:r>
              </m:oMath>
            </m:oMathPara>
          </w:p>
        </w:tc>
      </w:tr>
      <w:tr w:rsidR="00D34DA1" w:rsidRPr="00804457" w:rsidTr="00D34DA1">
        <w:trPr>
          <w:trHeight w:val="294"/>
        </w:trPr>
        <w:tc>
          <w:tcPr>
            <w:tcW w:w="2985" w:type="dxa"/>
            <w:shd w:val="clear" w:color="auto" w:fill="auto"/>
          </w:tcPr>
          <w:p w:rsidR="00D34DA1" w:rsidRPr="00804457" w:rsidRDefault="00D34DA1" w:rsidP="00D34DA1">
            <w:pPr>
              <w:spacing w:line="0" w:lineRule="atLeast"/>
              <w:rPr>
                <w:rFonts w:ascii="Cambria" w:eastAsia="MS Mincho" w:hAnsi="Cambria" w:cs="Calibri"/>
                <w:lang w:val="en-US"/>
              </w:rPr>
            </w:pPr>
            <w:r>
              <w:rPr>
                <w:rFonts w:ascii="Cambria" w:eastAsia="MS Mincho" w:hAnsi="Cambria" w:cs="Calibri"/>
                <w:lang w:val="en-US"/>
              </w:rPr>
              <w:t>Hewlett-Packard</w:t>
            </w:r>
          </w:p>
        </w:tc>
        <w:tc>
          <w:tcPr>
            <w:tcW w:w="4147" w:type="dxa"/>
            <w:shd w:val="clear" w:color="auto" w:fill="auto"/>
          </w:tcPr>
          <w:p w:rsidR="00D34DA1" w:rsidRDefault="00D34DA1" w:rsidP="00D34DA1">
            <w:pPr>
              <w:spacing w:line="0" w:lineRule="atLeast"/>
              <w:rPr>
                <w:rFonts w:ascii="Cambria" w:eastAsia="MS Mincho" w:hAnsi="Cambria" w:cs="Calibri"/>
                <w:lang w:val="en-US"/>
              </w:rPr>
            </w:pPr>
            <m:oMathPara>
              <m:oMath>
                <m:r>
                  <w:rPr>
                    <w:rFonts w:ascii="Cambria Math" w:eastAsia="MS Mincho" w:hAnsi="Cambria Math" w:cs="Calibri"/>
                    <w:lang w:val="en-US"/>
                  </w:rPr>
                  <m:t>P</m:t>
                </m:r>
                <m:d>
                  <m:dPr>
                    <m:ctrlPr>
                      <w:rPr>
                        <w:rFonts w:ascii="Cambria Math" w:eastAsia="MS Mincho" w:hAnsi="Cambria Math" w:cs="Calibri"/>
                        <w:i/>
                        <w:lang w:val="en-US"/>
                      </w:rPr>
                    </m:ctrlPr>
                  </m:dPr>
                  <m:e>
                    <m:r>
                      <w:rPr>
                        <w:rFonts w:ascii="Cambria Math" w:eastAsia="MS Mincho" w:hAnsi="Cambria Math" w:cs="Calibri"/>
                        <w:lang w:val="en-US"/>
                      </w:rPr>
                      <m:t>x</m:t>
                    </m:r>
                  </m:e>
                </m:d>
                <m:r>
                  <w:rPr>
                    <w:rFonts w:ascii="Cambria Math" w:eastAsia="MS Mincho" w:hAnsi="Cambria Math" w:cs="Calibri"/>
                    <w:lang w:val="en-US"/>
                  </w:rPr>
                  <m:t>=-0.78</m:t>
                </m:r>
                <m:sSup>
                  <m:sSupPr>
                    <m:ctrlPr>
                      <w:rPr>
                        <w:rFonts w:ascii="Cambria Math" w:eastAsia="MS Mincho" w:hAnsi="Cambria Math" w:cs="Calibri"/>
                        <w:i/>
                        <w:lang w:val="en-US"/>
                      </w:rPr>
                    </m:ctrlPr>
                  </m:sSupPr>
                  <m:e>
                    <m:r>
                      <w:rPr>
                        <w:rFonts w:ascii="Cambria Math" w:eastAsia="MS Mincho" w:hAnsi="Cambria Math" w:cs="Calibri"/>
                        <w:lang w:val="en-US"/>
                      </w:rPr>
                      <m:t>x</m:t>
                    </m:r>
                  </m:e>
                  <m:sup>
                    <m:r>
                      <w:rPr>
                        <w:rFonts w:ascii="Cambria Math" w:eastAsia="MS Mincho" w:hAnsi="Cambria Math" w:cs="Calibri"/>
                        <w:lang w:val="en-US"/>
                      </w:rPr>
                      <m:t>2</m:t>
                    </m:r>
                  </m:sup>
                </m:sSup>
                <m:r>
                  <w:rPr>
                    <w:rFonts w:ascii="Cambria Math" w:eastAsia="MS Mincho" w:hAnsi="Cambria Math" w:cs="Calibri"/>
                    <w:lang w:val="en-US"/>
                  </w:rPr>
                  <m:t>+0.12x</m:t>
                </m:r>
              </m:oMath>
            </m:oMathPara>
          </w:p>
        </w:tc>
        <w:tc>
          <w:tcPr>
            <w:tcW w:w="3568" w:type="dxa"/>
            <w:shd w:val="clear" w:color="auto" w:fill="auto"/>
          </w:tcPr>
          <w:p w:rsidR="00D34DA1" w:rsidRDefault="00D34DA1" w:rsidP="00D34DA1">
            <w:pPr>
              <w:spacing w:line="0" w:lineRule="atLeast"/>
              <w:rPr>
                <w:rFonts w:ascii="Cambria" w:eastAsia="MS Mincho" w:hAnsi="Cambria" w:cs="Calibri"/>
                <w:lang w:val="en-US"/>
              </w:rPr>
            </w:pPr>
            <m:oMathPara>
              <m:oMath>
                <m:r>
                  <w:rPr>
                    <w:rFonts w:ascii="Cambria Math" w:eastAsia="MS Mincho" w:hAnsi="Cambria Math" w:cs="Calibri"/>
                    <w:lang w:val="en-US"/>
                  </w:rPr>
                  <m:t>P</m:t>
                </m:r>
                <m:d>
                  <m:dPr>
                    <m:ctrlPr>
                      <w:rPr>
                        <w:rFonts w:ascii="Cambria Math" w:eastAsia="MS Mincho" w:hAnsi="Cambria Math" w:cs="Calibri"/>
                        <w:i/>
                        <w:lang w:val="en-US"/>
                      </w:rPr>
                    </m:ctrlPr>
                  </m:dPr>
                  <m:e>
                    <m:r>
                      <w:rPr>
                        <w:rFonts w:ascii="Cambria Math" w:eastAsia="MS Mincho" w:hAnsi="Cambria Math" w:cs="Calibri"/>
                        <w:lang w:val="en-US"/>
                      </w:rPr>
                      <m:t>2.326</m:t>
                    </m:r>
                  </m:e>
                </m:d>
                <m:r>
                  <w:rPr>
                    <w:rFonts w:ascii="Cambria Math" w:eastAsia="MS Mincho" w:hAnsi="Cambria Math" w:cs="Calibri"/>
                    <w:lang w:val="en-US"/>
                  </w:rPr>
                  <m:t>=3.19</m:t>
                </m:r>
              </m:oMath>
            </m:oMathPara>
          </w:p>
        </w:tc>
      </w:tr>
      <w:tr w:rsidR="00D34DA1" w:rsidRPr="00804457" w:rsidTr="00D34DA1">
        <w:trPr>
          <w:trHeight w:val="294"/>
        </w:trPr>
        <w:tc>
          <w:tcPr>
            <w:tcW w:w="2985" w:type="dxa"/>
            <w:shd w:val="clear" w:color="auto" w:fill="auto"/>
          </w:tcPr>
          <w:p w:rsidR="00D34DA1" w:rsidRPr="00804457" w:rsidRDefault="00D34DA1" w:rsidP="00D34DA1">
            <w:pPr>
              <w:spacing w:line="0" w:lineRule="atLeast"/>
              <w:rPr>
                <w:rFonts w:ascii="Cambria" w:eastAsia="MS Mincho" w:hAnsi="Cambria" w:cs="Calibri"/>
                <w:lang w:val="en-US"/>
              </w:rPr>
            </w:pPr>
            <w:r>
              <w:rPr>
                <w:rFonts w:ascii="Cambria" w:eastAsia="MS Mincho" w:hAnsi="Cambria" w:cs="Calibri"/>
                <w:lang w:val="en-US"/>
              </w:rPr>
              <w:t>Caterpillar Inc.</w:t>
            </w:r>
          </w:p>
        </w:tc>
        <w:tc>
          <w:tcPr>
            <w:tcW w:w="4147" w:type="dxa"/>
            <w:shd w:val="clear" w:color="auto" w:fill="auto"/>
          </w:tcPr>
          <w:p w:rsidR="00D34DA1" w:rsidRDefault="00D34DA1" w:rsidP="00D34DA1">
            <w:pPr>
              <w:spacing w:line="0" w:lineRule="atLeast"/>
              <w:rPr>
                <w:rFonts w:ascii="Cambria" w:eastAsia="MS Mincho" w:hAnsi="Cambria" w:cs="Calibri"/>
                <w:lang w:val="en-US"/>
              </w:rPr>
            </w:pPr>
            <m:oMathPara>
              <m:oMath>
                <m:r>
                  <w:rPr>
                    <w:rFonts w:ascii="Cambria Math" w:eastAsia="MS Mincho" w:hAnsi="Cambria Math" w:cs="Calibri"/>
                    <w:lang w:val="en-US"/>
                  </w:rPr>
                  <m:t>P</m:t>
                </m:r>
                <m:d>
                  <m:dPr>
                    <m:ctrlPr>
                      <w:rPr>
                        <w:rFonts w:ascii="Cambria Math" w:eastAsia="MS Mincho" w:hAnsi="Cambria Math" w:cs="Calibri"/>
                        <w:i/>
                        <w:lang w:val="en-US"/>
                      </w:rPr>
                    </m:ctrlPr>
                  </m:dPr>
                  <m:e>
                    <m:r>
                      <w:rPr>
                        <w:rFonts w:ascii="Cambria Math" w:eastAsia="MS Mincho" w:hAnsi="Cambria Math" w:cs="Calibri"/>
                        <w:lang w:val="en-US"/>
                      </w:rPr>
                      <m:t>x</m:t>
                    </m:r>
                  </m:e>
                </m:d>
                <m:r>
                  <w:rPr>
                    <w:rFonts w:ascii="Cambria Math" w:eastAsia="MS Mincho" w:hAnsi="Cambria Math" w:cs="Calibri"/>
                    <w:lang w:val="en-US"/>
                  </w:rPr>
                  <m:t>=-0.53</m:t>
                </m:r>
                <m:sSup>
                  <m:sSupPr>
                    <m:ctrlPr>
                      <w:rPr>
                        <w:rFonts w:ascii="Cambria Math" w:eastAsia="MS Mincho" w:hAnsi="Cambria Math" w:cs="Calibri"/>
                        <w:i/>
                        <w:lang w:val="en-US"/>
                      </w:rPr>
                    </m:ctrlPr>
                  </m:sSupPr>
                  <m:e>
                    <m:r>
                      <w:rPr>
                        <w:rFonts w:ascii="Cambria Math" w:eastAsia="MS Mincho" w:hAnsi="Cambria Math" w:cs="Calibri"/>
                        <w:lang w:val="en-US"/>
                      </w:rPr>
                      <m:t>x</m:t>
                    </m:r>
                  </m:e>
                  <m:sup>
                    <m:r>
                      <w:rPr>
                        <w:rFonts w:ascii="Cambria Math" w:eastAsia="MS Mincho" w:hAnsi="Cambria Math" w:cs="Calibri"/>
                        <w:lang w:val="en-US"/>
                      </w:rPr>
                      <m:t>2</m:t>
                    </m:r>
                  </m:sup>
                </m:sSup>
                <m:r>
                  <w:rPr>
                    <w:rFonts w:ascii="Cambria Math" w:eastAsia="MS Mincho" w:hAnsi="Cambria Math" w:cs="Calibri"/>
                    <w:lang w:val="en-US"/>
                  </w:rPr>
                  <m:t>+0.26x</m:t>
                </m:r>
              </m:oMath>
            </m:oMathPara>
          </w:p>
        </w:tc>
        <w:tc>
          <w:tcPr>
            <w:tcW w:w="3568" w:type="dxa"/>
            <w:shd w:val="clear" w:color="auto" w:fill="auto"/>
          </w:tcPr>
          <w:p w:rsidR="00D34DA1" w:rsidRDefault="00D34DA1" w:rsidP="00D34DA1">
            <w:pPr>
              <w:spacing w:line="0" w:lineRule="atLeast"/>
              <w:rPr>
                <w:rFonts w:ascii="Cambria" w:eastAsia="MS Mincho" w:hAnsi="Cambria" w:cs="Calibri"/>
                <w:lang w:val="en-US"/>
              </w:rPr>
            </w:pPr>
            <m:oMathPara>
              <m:oMath>
                <m:r>
                  <w:rPr>
                    <w:rFonts w:ascii="Cambria Math" w:eastAsia="MS Mincho" w:hAnsi="Cambria Math" w:cs="Calibri"/>
                    <w:lang w:val="en-US"/>
                  </w:rPr>
                  <m:t>P</m:t>
                </m:r>
                <m:d>
                  <m:dPr>
                    <m:ctrlPr>
                      <w:rPr>
                        <w:rFonts w:ascii="Cambria Math" w:eastAsia="MS Mincho" w:hAnsi="Cambria Math" w:cs="Calibri"/>
                        <w:i/>
                        <w:lang w:val="en-US"/>
                      </w:rPr>
                    </m:ctrlPr>
                  </m:dPr>
                  <m:e>
                    <m:r>
                      <w:rPr>
                        <w:rFonts w:ascii="Cambria Math" w:eastAsia="MS Mincho" w:hAnsi="Cambria Math" w:cs="Calibri"/>
                        <w:lang w:val="en-US"/>
                      </w:rPr>
                      <m:t>2.326</m:t>
                    </m:r>
                  </m:e>
                </m:d>
                <m:r>
                  <w:rPr>
                    <w:rFonts w:ascii="Cambria Math" w:eastAsia="MS Mincho" w:hAnsi="Cambria Math" w:cs="Calibri"/>
                    <w:lang w:val="en-US"/>
                  </w:rPr>
                  <m:t>=2.69</m:t>
                </m:r>
              </m:oMath>
            </m:oMathPara>
          </w:p>
        </w:tc>
      </w:tr>
      <w:tr w:rsidR="00D34DA1" w:rsidRPr="00804457" w:rsidTr="00D34DA1">
        <w:trPr>
          <w:trHeight w:val="294"/>
        </w:trPr>
        <w:tc>
          <w:tcPr>
            <w:tcW w:w="2985" w:type="dxa"/>
            <w:shd w:val="clear" w:color="auto" w:fill="auto"/>
          </w:tcPr>
          <w:p w:rsidR="00D34DA1" w:rsidRPr="00804457" w:rsidRDefault="00D34DA1" w:rsidP="00D34DA1">
            <w:pPr>
              <w:spacing w:line="0" w:lineRule="atLeast"/>
              <w:rPr>
                <w:rFonts w:ascii="Cambria" w:eastAsia="MS Mincho" w:hAnsi="Cambria" w:cs="Calibri"/>
                <w:lang w:val="en-US"/>
              </w:rPr>
            </w:pPr>
            <w:r>
              <w:rPr>
                <w:rFonts w:ascii="Cambria" w:eastAsia="MS Mincho" w:hAnsi="Cambria" w:cs="Calibri"/>
                <w:lang w:val="en-US"/>
              </w:rPr>
              <w:t>Johnson &amp; Johnson</w:t>
            </w:r>
          </w:p>
        </w:tc>
        <w:tc>
          <w:tcPr>
            <w:tcW w:w="4147" w:type="dxa"/>
            <w:shd w:val="clear" w:color="auto" w:fill="auto"/>
          </w:tcPr>
          <w:p w:rsidR="00D34DA1" w:rsidRDefault="00D34DA1" w:rsidP="00D34DA1">
            <w:pPr>
              <w:spacing w:line="0" w:lineRule="atLeast"/>
              <w:rPr>
                <w:rFonts w:ascii="Cambria" w:eastAsia="MS Mincho" w:hAnsi="Cambria" w:cs="Calibri"/>
                <w:lang w:val="en-US"/>
              </w:rPr>
            </w:pPr>
            <m:oMathPara>
              <m:oMath>
                <m:r>
                  <w:rPr>
                    <w:rFonts w:ascii="Cambria Math" w:eastAsia="MS Mincho" w:hAnsi="Cambria Math" w:cs="Calibri"/>
                    <w:lang w:val="en-US"/>
                  </w:rPr>
                  <m:t>P</m:t>
                </m:r>
                <m:d>
                  <m:dPr>
                    <m:ctrlPr>
                      <w:rPr>
                        <w:rFonts w:ascii="Cambria Math" w:eastAsia="MS Mincho" w:hAnsi="Cambria Math" w:cs="Calibri"/>
                        <w:i/>
                        <w:lang w:val="en-US"/>
                      </w:rPr>
                    </m:ctrlPr>
                  </m:dPr>
                  <m:e>
                    <m:r>
                      <w:rPr>
                        <w:rFonts w:ascii="Cambria Math" w:eastAsia="MS Mincho" w:hAnsi="Cambria Math" w:cs="Calibri"/>
                        <w:lang w:val="en-US"/>
                      </w:rPr>
                      <m:t>x</m:t>
                    </m:r>
                  </m:e>
                </m:d>
                <m:r>
                  <w:rPr>
                    <w:rFonts w:ascii="Cambria Math" w:eastAsia="MS Mincho" w:hAnsi="Cambria Math" w:cs="Calibri"/>
                    <w:lang w:val="en-US"/>
                  </w:rPr>
                  <m:t>=-0.18</m:t>
                </m:r>
                <m:sSup>
                  <m:sSupPr>
                    <m:ctrlPr>
                      <w:rPr>
                        <w:rFonts w:ascii="Cambria Math" w:eastAsia="MS Mincho" w:hAnsi="Cambria Math" w:cs="Calibri"/>
                        <w:i/>
                        <w:lang w:val="en-US"/>
                      </w:rPr>
                    </m:ctrlPr>
                  </m:sSupPr>
                  <m:e>
                    <m:r>
                      <w:rPr>
                        <w:rFonts w:ascii="Cambria Math" w:eastAsia="MS Mincho" w:hAnsi="Cambria Math" w:cs="Calibri"/>
                        <w:lang w:val="en-US"/>
                      </w:rPr>
                      <m:t>x</m:t>
                    </m:r>
                  </m:e>
                  <m:sup>
                    <m:r>
                      <w:rPr>
                        <w:rFonts w:ascii="Cambria Math" w:eastAsia="MS Mincho" w:hAnsi="Cambria Math" w:cs="Calibri"/>
                        <w:lang w:val="en-US"/>
                      </w:rPr>
                      <m:t>2</m:t>
                    </m:r>
                  </m:sup>
                </m:sSup>
                <m:r>
                  <w:rPr>
                    <w:rFonts w:ascii="Cambria Math" w:eastAsia="MS Mincho" w:hAnsi="Cambria Math" w:cs="Calibri"/>
                    <w:lang w:val="en-US"/>
                  </w:rPr>
                  <m:t>+0.76x</m:t>
                </m:r>
              </m:oMath>
            </m:oMathPara>
          </w:p>
        </w:tc>
        <w:tc>
          <w:tcPr>
            <w:tcW w:w="3568" w:type="dxa"/>
            <w:shd w:val="clear" w:color="auto" w:fill="auto"/>
          </w:tcPr>
          <w:p w:rsidR="00D34DA1" w:rsidRDefault="00D34DA1" w:rsidP="00D34DA1">
            <w:pPr>
              <w:spacing w:line="0" w:lineRule="atLeast"/>
              <w:rPr>
                <w:rFonts w:ascii="Cambria" w:eastAsia="MS Mincho" w:hAnsi="Cambria" w:cs="Calibri"/>
                <w:lang w:val="en-US"/>
              </w:rPr>
            </w:pPr>
            <m:oMathPara>
              <m:oMath>
                <m:r>
                  <w:rPr>
                    <w:rFonts w:ascii="Cambria Math" w:eastAsia="MS Mincho" w:hAnsi="Cambria Math" w:cs="Calibri"/>
                    <w:lang w:val="en-US"/>
                  </w:rPr>
                  <m:t>P</m:t>
                </m:r>
                <m:d>
                  <m:dPr>
                    <m:ctrlPr>
                      <w:rPr>
                        <w:rFonts w:ascii="Cambria Math" w:eastAsia="MS Mincho" w:hAnsi="Cambria Math" w:cs="Calibri"/>
                        <w:i/>
                        <w:lang w:val="en-US"/>
                      </w:rPr>
                    </m:ctrlPr>
                  </m:dPr>
                  <m:e>
                    <m:r>
                      <w:rPr>
                        <w:rFonts w:ascii="Cambria Math" w:eastAsia="MS Mincho" w:hAnsi="Cambria Math" w:cs="Calibri"/>
                        <w:lang w:val="en-US"/>
                      </w:rPr>
                      <m:t>2.326</m:t>
                    </m:r>
                  </m:e>
                </m:d>
                <m:r>
                  <w:rPr>
                    <w:rFonts w:ascii="Cambria Math" w:eastAsia="MS Mincho" w:hAnsi="Cambria Math" w:cs="Calibri"/>
                    <w:lang w:val="en-US"/>
                  </w:rPr>
                  <m:t>=2.95</m:t>
                </m:r>
              </m:oMath>
            </m:oMathPara>
          </w:p>
        </w:tc>
      </w:tr>
      <w:tr w:rsidR="00D34DA1" w:rsidRPr="00804457" w:rsidTr="00D34DA1">
        <w:trPr>
          <w:trHeight w:val="294"/>
        </w:trPr>
        <w:tc>
          <w:tcPr>
            <w:tcW w:w="2985" w:type="dxa"/>
            <w:shd w:val="clear" w:color="auto" w:fill="auto"/>
          </w:tcPr>
          <w:p w:rsidR="00D34DA1" w:rsidRPr="00804457" w:rsidRDefault="00D34DA1" w:rsidP="00D34DA1">
            <w:pPr>
              <w:spacing w:line="0" w:lineRule="atLeast"/>
              <w:rPr>
                <w:rFonts w:ascii="Cambria" w:eastAsia="MS Mincho" w:hAnsi="Cambria" w:cs="Calibri"/>
                <w:lang w:val="en-US"/>
              </w:rPr>
            </w:pPr>
            <w:r>
              <w:rPr>
                <w:rFonts w:ascii="Cambria" w:eastAsia="MS Mincho" w:hAnsi="Cambria" w:cs="Calibri"/>
                <w:lang w:val="en-US"/>
              </w:rPr>
              <w:t>Coca-Cola Company</w:t>
            </w:r>
          </w:p>
        </w:tc>
        <w:tc>
          <w:tcPr>
            <w:tcW w:w="4147" w:type="dxa"/>
            <w:shd w:val="clear" w:color="auto" w:fill="auto"/>
          </w:tcPr>
          <w:p w:rsidR="00D34DA1" w:rsidRDefault="00D34DA1" w:rsidP="00D34DA1">
            <w:pPr>
              <w:spacing w:line="0" w:lineRule="atLeast"/>
              <w:rPr>
                <w:rFonts w:ascii="Cambria" w:eastAsia="MS Mincho" w:hAnsi="Cambria" w:cs="Calibri"/>
                <w:lang w:val="en-US"/>
              </w:rPr>
            </w:pPr>
            <m:oMathPara>
              <m:oMath>
                <m:r>
                  <w:rPr>
                    <w:rFonts w:ascii="Cambria Math" w:eastAsia="MS Mincho" w:hAnsi="Cambria Math" w:cs="Calibri"/>
                    <w:lang w:val="en-US"/>
                  </w:rPr>
                  <m:t>P</m:t>
                </m:r>
                <m:d>
                  <m:dPr>
                    <m:ctrlPr>
                      <w:rPr>
                        <w:rFonts w:ascii="Cambria Math" w:eastAsia="MS Mincho" w:hAnsi="Cambria Math" w:cs="Calibri"/>
                        <w:i/>
                        <w:lang w:val="en-US"/>
                      </w:rPr>
                    </m:ctrlPr>
                  </m:dPr>
                  <m:e>
                    <m:r>
                      <w:rPr>
                        <w:rFonts w:ascii="Cambria Math" w:eastAsia="MS Mincho" w:hAnsi="Cambria Math" w:cs="Calibri"/>
                        <w:lang w:val="en-US"/>
                      </w:rPr>
                      <m:t>x</m:t>
                    </m:r>
                  </m:e>
                </m:d>
                <m:r>
                  <w:rPr>
                    <w:rFonts w:ascii="Cambria Math" w:eastAsia="MS Mincho" w:hAnsi="Cambria Math" w:cs="Calibri"/>
                    <w:lang w:val="en-US"/>
                  </w:rPr>
                  <m:t>=-0.54</m:t>
                </m:r>
                <m:sSup>
                  <m:sSupPr>
                    <m:ctrlPr>
                      <w:rPr>
                        <w:rFonts w:ascii="Cambria Math" w:eastAsia="MS Mincho" w:hAnsi="Cambria Math" w:cs="Calibri"/>
                        <w:i/>
                        <w:lang w:val="en-US"/>
                      </w:rPr>
                    </m:ctrlPr>
                  </m:sSupPr>
                  <m:e>
                    <m:r>
                      <w:rPr>
                        <w:rFonts w:ascii="Cambria Math" w:eastAsia="MS Mincho" w:hAnsi="Cambria Math" w:cs="Calibri"/>
                        <w:lang w:val="en-US"/>
                      </w:rPr>
                      <m:t>x</m:t>
                    </m:r>
                  </m:e>
                  <m:sup>
                    <m:r>
                      <w:rPr>
                        <w:rFonts w:ascii="Cambria Math" w:eastAsia="MS Mincho" w:hAnsi="Cambria Math" w:cs="Calibri"/>
                        <w:lang w:val="en-US"/>
                      </w:rPr>
                      <m:t>2</m:t>
                    </m:r>
                  </m:sup>
                </m:sSup>
                <m:r>
                  <w:rPr>
                    <w:rFonts w:ascii="Cambria Math" w:eastAsia="MS Mincho" w:hAnsi="Cambria Math" w:cs="Calibri"/>
                    <w:lang w:val="en-US"/>
                  </w:rPr>
                  <m:t>+0.43x</m:t>
                </m:r>
              </m:oMath>
            </m:oMathPara>
          </w:p>
        </w:tc>
        <w:tc>
          <w:tcPr>
            <w:tcW w:w="3568" w:type="dxa"/>
            <w:shd w:val="clear" w:color="auto" w:fill="auto"/>
          </w:tcPr>
          <w:p w:rsidR="00D34DA1" w:rsidRDefault="00D34DA1" w:rsidP="00D34DA1">
            <w:pPr>
              <w:spacing w:line="0" w:lineRule="atLeast"/>
              <w:rPr>
                <w:rFonts w:ascii="Cambria" w:eastAsia="MS Mincho" w:hAnsi="Cambria" w:cs="Calibri"/>
                <w:lang w:val="en-US"/>
              </w:rPr>
            </w:pPr>
            <m:oMathPara>
              <m:oMath>
                <m:r>
                  <w:rPr>
                    <w:rFonts w:ascii="Cambria Math" w:eastAsia="MS Mincho" w:hAnsi="Cambria Math" w:cs="Calibri"/>
                    <w:lang w:val="en-US"/>
                  </w:rPr>
                  <m:t>P</m:t>
                </m:r>
                <m:d>
                  <m:dPr>
                    <m:ctrlPr>
                      <w:rPr>
                        <w:rFonts w:ascii="Cambria Math" w:eastAsia="MS Mincho" w:hAnsi="Cambria Math" w:cs="Calibri"/>
                        <w:i/>
                        <w:lang w:val="en-US"/>
                      </w:rPr>
                    </m:ctrlPr>
                  </m:dPr>
                  <m:e>
                    <m:r>
                      <w:rPr>
                        <w:rFonts w:ascii="Cambria Math" w:eastAsia="MS Mincho" w:hAnsi="Cambria Math" w:cs="Calibri"/>
                        <w:lang w:val="en-US"/>
                      </w:rPr>
                      <m:t>2.326</m:t>
                    </m:r>
                  </m:e>
                </m:d>
                <m:r>
                  <w:rPr>
                    <w:rFonts w:ascii="Cambria Math" w:eastAsia="MS Mincho" w:hAnsi="Cambria Math" w:cs="Calibri"/>
                    <w:lang w:val="en-US"/>
                  </w:rPr>
                  <m:t>=3.3</m:t>
                </m:r>
              </m:oMath>
            </m:oMathPara>
          </w:p>
        </w:tc>
      </w:tr>
      <w:tr w:rsidR="00D34DA1" w:rsidRPr="00804457" w:rsidTr="00D34DA1">
        <w:trPr>
          <w:trHeight w:val="294"/>
        </w:trPr>
        <w:tc>
          <w:tcPr>
            <w:tcW w:w="2985" w:type="dxa"/>
            <w:shd w:val="clear" w:color="auto" w:fill="auto"/>
          </w:tcPr>
          <w:p w:rsidR="00D34DA1" w:rsidRPr="00804457" w:rsidRDefault="00D34DA1" w:rsidP="00D34DA1">
            <w:pPr>
              <w:spacing w:line="0" w:lineRule="atLeast"/>
              <w:rPr>
                <w:rFonts w:ascii="Cambria" w:eastAsia="MS Mincho" w:hAnsi="Cambria" w:cs="Calibri"/>
                <w:lang w:val="en-US"/>
              </w:rPr>
            </w:pPr>
            <w:r>
              <w:rPr>
                <w:rFonts w:ascii="Cambria" w:eastAsia="MS Mincho" w:hAnsi="Cambria" w:cs="Calibri"/>
                <w:lang w:val="en-US"/>
              </w:rPr>
              <w:t>Cisco Inc.</w:t>
            </w:r>
          </w:p>
        </w:tc>
        <w:tc>
          <w:tcPr>
            <w:tcW w:w="4147" w:type="dxa"/>
            <w:shd w:val="clear" w:color="auto" w:fill="auto"/>
          </w:tcPr>
          <w:p w:rsidR="00D34DA1" w:rsidRDefault="00D34DA1" w:rsidP="00D34DA1">
            <w:pPr>
              <w:spacing w:line="0" w:lineRule="atLeast"/>
              <w:rPr>
                <w:rFonts w:ascii="Cambria" w:eastAsia="MS Mincho" w:hAnsi="Cambria" w:cs="Calibri"/>
                <w:lang w:val="en-US"/>
              </w:rPr>
            </w:pPr>
            <m:oMathPara>
              <m:oMath>
                <m:r>
                  <w:rPr>
                    <w:rFonts w:ascii="Cambria Math" w:eastAsia="MS Mincho" w:hAnsi="Cambria Math" w:cs="Calibri"/>
                    <w:lang w:val="en-US"/>
                  </w:rPr>
                  <m:t>P</m:t>
                </m:r>
                <m:d>
                  <m:dPr>
                    <m:ctrlPr>
                      <w:rPr>
                        <w:rFonts w:ascii="Cambria Math" w:eastAsia="MS Mincho" w:hAnsi="Cambria Math" w:cs="Calibri"/>
                        <w:i/>
                        <w:lang w:val="en-US"/>
                      </w:rPr>
                    </m:ctrlPr>
                  </m:dPr>
                  <m:e>
                    <m:r>
                      <w:rPr>
                        <w:rFonts w:ascii="Cambria Math" w:eastAsia="MS Mincho" w:hAnsi="Cambria Math" w:cs="Calibri"/>
                        <w:lang w:val="en-US"/>
                      </w:rPr>
                      <m:t>x</m:t>
                    </m:r>
                  </m:e>
                </m:d>
                <m:r>
                  <w:rPr>
                    <w:rFonts w:ascii="Cambria Math" w:eastAsia="MS Mincho" w:hAnsi="Cambria Math" w:cs="Calibri"/>
                    <w:lang w:val="en-US"/>
                  </w:rPr>
                  <m:t>=-0.58</m:t>
                </m:r>
                <m:sSup>
                  <m:sSupPr>
                    <m:ctrlPr>
                      <w:rPr>
                        <w:rFonts w:ascii="Cambria Math" w:eastAsia="MS Mincho" w:hAnsi="Cambria Math" w:cs="Calibri"/>
                        <w:i/>
                        <w:lang w:val="en-US"/>
                      </w:rPr>
                    </m:ctrlPr>
                  </m:sSupPr>
                  <m:e>
                    <m:r>
                      <w:rPr>
                        <w:rFonts w:ascii="Cambria Math" w:eastAsia="MS Mincho" w:hAnsi="Cambria Math" w:cs="Calibri"/>
                        <w:lang w:val="en-US"/>
                      </w:rPr>
                      <m:t>x</m:t>
                    </m:r>
                  </m:e>
                  <m:sup>
                    <m:r>
                      <w:rPr>
                        <w:rFonts w:ascii="Cambria Math" w:eastAsia="MS Mincho" w:hAnsi="Cambria Math" w:cs="Calibri"/>
                        <w:lang w:val="en-US"/>
                      </w:rPr>
                      <m:t>2</m:t>
                    </m:r>
                  </m:sup>
                </m:sSup>
                <m:r>
                  <w:rPr>
                    <w:rFonts w:ascii="Cambria Math" w:eastAsia="MS Mincho" w:hAnsi="Cambria Math" w:cs="Calibri"/>
                    <w:lang w:val="en-US"/>
                  </w:rPr>
                  <m:t>+0.28x</m:t>
                </m:r>
              </m:oMath>
            </m:oMathPara>
          </w:p>
        </w:tc>
        <w:tc>
          <w:tcPr>
            <w:tcW w:w="3568" w:type="dxa"/>
            <w:shd w:val="clear" w:color="auto" w:fill="auto"/>
          </w:tcPr>
          <w:p w:rsidR="00D34DA1" w:rsidRDefault="00D34DA1" w:rsidP="00D34DA1">
            <w:pPr>
              <w:spacing w:line="0" w:lineRule="atLeast"/>
              <w:rPr>
                <w:rFonts w:ascii="Cambria" w:eastAsia="MS Mincho" w:hAnsi="Cambria" w:cs="Calibri"/>
                <w:lang w:val="en-US"/>
              </w:rPr>
            </w:pPr>
            <m:oMathPara>
              <m:oMath>
                <m:r>
                  <w:rPr>
                    <w:rFonts w:ascii="Cambria Math" w:eastAsia="MS Mincho" w:hAnsi="Cambria Math" w:cs="Calibri"/>
                    <w:lang w:val="en-US"/>
                  </w:rPr>
                  <m:t>P</m:t>
                </m:r>
                <m:d>
                  <m:dPr>
                    <m:ctrlPr>
                      <w:rPr>
                        <w:rFonts w:ascii="Cambria Math" w:eastAsia="MS Mincho" w:hAnsi="Cambria Math" w:cs="Calibri"/>
                        <w:i/>
                        <w:lang w:val="en-US"/>
                      </w:rPr>
                    </m:ctrlPr>
                  </m:dPr>
                  <m:e>
                    <m:r>
                      <w:rPr>
                        <w:rFonts w:ascii="Cambria Math" w:eastAsia="MS Mincho" w:hAnsi="Cambria Math" w:cs="Calibri"/>
                        <w:lang w:val="en-US"/>
                      </w:rPr>
                      <m:t>2.326</m:t>
                    </m:r>
                  </m:e>
                </m:d>
                <m:r>
                  <w:rPr>
                    <w:rFonts w:ascii="Cambria Math" w:eastAsia="MS Mincho" w:hAnsi="Cambria Math" w:cs="Calibri"/>
                    <w:lang w:val="en-US"/>
                  </w:rPr>
                  <m:t>=2.98</m:t>
                </m:r>
              </m:oMath>
            </m:oMathPara>
          </w:p>
        </w:tc>
      </w:tr>
      <w:tr w:rsidR="00D34DA1" w:rsidRPr="00804457" w:rsidTr="00D34DA1">
        <w:trPr>
          <w:trHeight w:val="294"/>
        </w:trPr>
        <w:tc>
          <w:tcPr>
            <w:tcW w:w="2985" w:type="dxa"/>
            <w:shd w:val="clear" w:color="auto" w:fill="auto"/>
          </w:tcPr>
          <w:p w:rsidR="00D34DA1" w:rsidRDefault="00D34DA1" w:rsidP="00D34DA1">
            <w:pPr>
              <w:spacing w:line="0" w:lineRule="atLeast"/>
              <w:rPr>
                <w:rFonts w:ascii="Cambria" w:eastAsia="MS Mincho" w:hAnsi="Cambria" w:cs="Calibri"/>
                <w:lang w:val="en-US"/>
              </w:rPr>
            </w:pPr>
            <w:r>
              <w:rPr>
                <w:rFonts w:ascii="Cambria" w:eastAsia="MS Mincho" w:hAnsi="Cambria" w:cs="Calibri"/>
                <w:lang w:val="en-US"/>
              </w:rPr>
              <w:t>Verizon Communications</w:t>
            </w:r>
          </w:p>
        </w:tc>
        <w:tc>
          <w:tcPr>
            <w:tcW w:w="4147" w:type="dxa"/>
            <w:shd w:val="clear" w:color="auto" w:fill="auto"/>
          </w:tcPr>
          <w:p w:rsidR="00D34DA1" w:rsidRDefault="00D34DA1" w:rsidP="00D34DA1">
            <w:pPr>
              <w:spacing w:line="0" w:lineRule="atLeast"/>
              <w:rPr>
                <w:rFonts w:ascii="Cambria" w:eastAsia="MS Mincho" w:hAnsi="Cambria" w:cs="Calibri"/>
                <w:lang w:val="en-US"/>
              </w:rPr>
            </w:pPr>
            <m:oMathPara>
              <m:oMath>
                <m:r>
                  <w:rPr>
                    <w:rFonts w:ascii="Cambria Math" w:eastAsia="MS Mincho" w:hAnsi="Cambria Math" w:cs="Calibri"/>
                    <w:lang w:val="en-US"/>
                  </w:rPr>
                  <m:t>P</m:t>
                </m:r>
                <m:d>
                  <m:dPr>
                    <m:ctrlPr>
                      <w:rPr>
                        <w:rFonts w:ascii="Cambria Math" w:eastAsia="MS Mincho" w:hAnsi="Cambria Math" w:cs="Calibri"/>
                        <w:i/>
                        <w:lang w:val="en-US"/>
                      </w:rPr>
                    </m:ctrlPr>
                  </m:dPr>
                  <m:e>
                    <m:r>
                      <w:rPr>
                        <w:rFonts w:ascii="Cambria Math" w:eastAsia="MS Mincho" w:hAnsi="Cambria Math" w:cs="Calibri"/>
                        <w:lang w:val="en-US"/>
                      </w:rPr>
                      <m:t>x</m:t>
                    </m:r>
                  </m:e>
                </m:d>
                <m:r>
                  <w:rPr>
                    <w:rFonts w:ascii="Cambria Math" w:eastAsia="MS Mincho" w:hAnsi="Cambria Math" w:cs="Calibri"/>
                    <w:lang w:val="en-US"/>
                  </w:rPr>
                  <m:t>=-0.27</m:t>
                </m:r>
                <m:sSup>
                  <m:sSupPr>
                    <m:ctrlPr>
                      <w:rPr>
                        <w:rFonts w:ascii="Cambria Math" w:eastAsia="MS Mincho" w:hAnsi="Cambria Math" w:cs="Calibri"/>
                        <w:i/>
                        <w:lang w:val="en-US"/>
                      </w:rPr>
                    </m:ctrlPr>
                  </m:sSupPr>
                  <m:e>
                    <m:r>
                      <w:rPr>
                        <w:rFonts w:ascii="Cambria Math" w:eastAsia="MS Mincho" w:hAnsi="Cambria Math" w:cs="Calibri"/>
                        <w:lang w:val="en-US"/>
                      </w:rPr>
                      <m:t>x</m:t>
                    </m:r>
                  </m:e>
                  <m:sup>
                    <m:r>
                      <w:rPr>
                        <w:rFonts w:ascii="Cambria Math" w:eastAsia="MS Mincho" w:hAnsi="Cambria Math" w:cs="Calibri"/>
                        <w:lang w:val="en-US"/>
                      </w:rPr>
                      <m:t>2</m:t>
                    </m:r>
                  </m:sup>
                </m:sSup>
                <m:r>
                  <w:rPr>
                    <w:rFonts w:ascii="Cambria Math" w:eastAsia="MS Mincho" w:hAnsi="Cambria Math" w:cs="Calibri"/>
                    <w:lang w:val="en-US"/>
                  </w:rPr>
                  <m:t>+0.52x</m:t>
                </m:r>
              </m:oMath>
            </m:oMathPara>
          </w:p>
        </w:tc>
        <w:tc>
          <w:tcPr>
            <w:tcW w:w="3568" w:type="dxa"/>
            <w:shd w:val="clear" w:color="auto" w:fill="auto"/>
          </w:tcPr>
          <w:p w:rsidR="00D34DA1" w:rsidRDefault="00D34DA1" w:rsidP="00D34DA1">
            <w:pPr>
              <w:spacing w:line="0" w:lineRule="atLeast"/>
              <w:rPr>
                <w:rFonts w:ascii="Cambria" w:eastAsia="MS Mincho" w:hAnsi="Cambria" w:cs="Calibri"/>
                <w:lang w:val="en-US"/>
              </w:rPr>
            </w:pPr>
            <m:oMathPara>
              <m:oMath>
                <m:r>
                  <w:rPr>
                    <w:rFonts w:ascii="Cambria Math" w:eastAsia="MS Mincho" w:hAnsi="Cambria Math" w:cs="Calibri"/>
                    <w:lang w:val="en-US"/>
                  </w:rPr>
                  <m:t>P</m:t>
                </m:r>
                <m:d>
                  <m:dPr>
                    <m:ctrlPr>
                      <w:rPr>
                        <w:rFonts w:ascii="Cambria Math" w:eastAsia="MS Mincho" w:hAnsi="Cambria Math" w:cs="Calibri"/>
                        <w:i/>
                        <w:lang w:val="en-US"/>
                      </w:rPr>
                    </m:ctrlPr>
                  </m:dPr>
                  <m:e>
                    <m:r>
                      <w:rPr>
                        <w:rFonts w:ascii="Cambria Math" w:eastAsia="MS Mincho" w:hAnsi="Cambria Math" w:cs="Calibri"/>
                        <w:lang w:val="en-US"/>
                      </w:rPr>
                      <m:t>2.326</m:t>
                    </m:r>
                  </m:e>
                </m:d>
                <m:r>
                  <w:rPr>
                    <w:rFonts w:ascii="Cambria Math" w:eastAsia="MS Mincho" w:hAnsi="Cambria Math" w:cs="Calibri"/>
                    <w:lang w:val="en-US"/>
                  </w:rPr>
                  <m:t>=2.95</m:t>
                </m:r>
              </m:oMath>
            </m:oMathPara>
          </w:p>
        </w:tc>
      </w:tr>
    </w:tbl>
    <w:p w:rsidR="00D34DA1" w:rsidRDefault="00D34DA1" w:rsidP="008A2882">
      <w:pPr>
        <w:ind w:left="720" w:firstLine="360"/>
        <w:jc w:val="both"/>
        <w:rPr>
          <w:lang w:val="en-US"/>
        </w:rPr>
      </w:pPr>
    </w:p>
    <w:p w:rsidR="00D34DA1" w:rsidRPr="00F82518" w:rsidRDefault="00D34DA1" w:rsidP="008A2882">
      <w:pPr>
        <w:ind w:left="720" w:firstLine="360"/>
        <w:jc w:val="both"/>
      </w:pPr>
      <w:r w:rsidRPr="00D34DA1">
        <w:t>Из этой таблицы видно, что все</w:t>
      </w:r>
      <w:r>
        <w:t xml:space="preserve"> подученные коэффициенты </w:t>
      </w:r>
      <w:r w:rsidR="00F82518">
        <w:rPr>
          <w:i/>
        </w:rPr>
        <w:t>Р</w:t>
      </w:r>
      <w:r w:rsidR="00F82518">
        <w:t>(2,326) больше, чем коэффициент 2,326, отвечающий нормальному закону, причем вряд ли можно пользоваться одинаковым для всех компаний коэффициентом.</w:t>
      </w:r>
    </w:p>
    <w:p w:rsidR="00202C07" w:rsidRPr="00D34DA1" w:rsidRDefault="00202C07" w:rsidP="008A2882">
      <w:pPr>
        <w:ind w:left="720" w:firstLine="360"/>
        <w:jc w:val="both"/>
      </w:pPr>
    </w:p>
    <w:p w:rsidR="00202C07" w:rsidRPr="00D34DA1" w:rsidRDefault="00202C07" w:rsidP="008A2882">
      <w:pPr>
        <w:ind w:left="720" w:firstLine="360"/>
        <w:jc w:val="both"/>
      </w:pPr>
    </w:p>
    <w:p w:rsidR="004E336A" w:rsidRDefault="004E336A" w:rsidP="004E336A">
      <w:pPr>
        <w:ind w:left="720" w:firstLine="360"/>
        <w:jc w:val="both"/>
      </w:pPr>
    </w:p>
    <w:p w:rsidR="004E336A" w:rsidRDefault="004E336A" w:rsidP="004E336A">
      <w:pPr>
        <w:ind w:left="720" w:firstLine="360"/>
        <w:jc w:val="both"/>
      </w:pPr>
    </w:p>
    <w:p w:rsidR="004E336A" w:rsidRDefault="004E336A" w:rsidP="004E336A">
      <w:pPr>
        <w:ind w:left="720" w:firstLine="360"/>
        <w:jc w:val="center"/>
        <w:rPr>
          <w:b/>
        </w:rPr>
      </w:pPr>
      <w:r>
        <w:rPr>
          <w:b/>
        </w:rPr>
        <w:t>Литература</w:t>
      </w:r>
    </w:p>
    <w:p w:rsidR="004E336A" w:rsidRPr="007816D7" w:rsidRDefault="004E336A" w:rsidP="004E336A">
      <w:pPr>
        <w:ind w:left="720" w:firstLine="360"/>
        <w:jc w:val="both"/>
      </w:pPr>
      <w:r>
        <w:t xml:space="preserve">1.Н. </w:t>
      </w:r>
      <w:proofErr w:type="spellStart"/>
      <w:r>
        <w:t>Бауерс</w:t>
      </w:r>
      <w:proofErr w:type="spellEnd"/>
      <w:r>
        <w:t xml:space="preserve">, Х. Гербер,  Д. </w:t>
      </w:r>
      <w:r w:rsidR="00AB486E">
        <w:t xml:space="preserve">Джонс,  С. </w:t>
      </w:r>
      <w:proofErr w:type="spellStart"/>
      <w:r w:rsidR="00AB486E">
        <w:t>Несбитт</w:t>
      </w:r>
      <w:proofErr w:type="spellEnd"/>
      <w:r w:rsidR="00AB486E">
        <w:t xml:space="preserve">,  Дж. </w:t>
      </w:r>
      <w:proofErr w:type="spellStart"/>
      <w:r w:rsidR="00AB486E">
        <w:t>Хикман</w:t>
      </w:r>
      <w:proofErr w:type="spellEnd"/>
      <w:r w:rsidR="00AB486E">
        <w:t>. Актуарная математика. Пер. с англ. под ред. В</w:t>
      </w:r>
      <w:r w:rsidR="00AB486E" w:rsidRPr="007816D7">
        <w:t>.</w:t>
      </w:r>
      <w:r w:rsidR="00AB486E">
        <w:t>К</w:t>
      </w:r>
      <w:r w:rsidR="00AB486E" w:rsidRPr="007816D7">
        <w:t xml:space="preserve">. </w:t>
      </w:r>
      <w:r w:rsidR="00AB486E">
        <w:t>Малиновского</w:t>
      </w:r>
      <w:r w:rsidR="00AB486E" w:rsidRPr="007816D7">
        <w:t xml:space="preserve">. </w:t>
      </w:r>
      <w:r w:rsidR="00AB486E">
        <w:t>М</w:t>
      </w:r>
      <w:r w:rsidR="00AB486E" w:rsidRPr="007816D7">
        <w:t>., "</w:t>
      </w:r>
      <w:r w:rsidR="00AB486E">
        <w:t>Янус</w:t>
      </w:r>
      <w:r w:rsidR="00AB486E" w:rsidRPr="007816D7">
        <w:t>-</w:t>
      </w:r>
      <w:r w:rsidR="00AB486E">
        <w:t>К</w:t>
      </w:r>
      <w:r w:rsidR="00AB486E" w:rsidRPr="007816D7">
        <w:t>", 2001.</w:t>
      </w:r>
    </w:p>
    <w:p w:rsidR="00900F6D" w:rsidRPr="007816D7" w:rsidRDefault="00900F6D" w:rsidP="004E336A">
      <w:pPr>
        <w:ind w:left="720" w:firstLine="360"/>
        <w:jc w:val="both"/>
        <w:rPr>
          <w:lang w:val="en-US"/>
        </w:rPr>
      </w:pPr>
      <w:r w:rsidRPr="007816D7">
        <w:t>2.</w:t>
      </w:r>
      <w:r>
        <w:rPr>
          <w:lang w:val="en-US"/>
        </w:rPr>
        <w:t>A</w:t>
      </w:r>
      <w:r w:rsidRPr="007816D7">
        <w:t>.</w:t>
      </w:r>
      <w:r>
        <w:rPr>
          <w:lang w:val="en-US"/>
        </w:rPr>
        <w:t>J</w:t>
      </w:r>
      <w:r w:rsidRPr="007816D7">
        <w:t>.</w:t>
      </w:r>
      <w:r w:rsidR="00785DE7" w:rsidRPr="007816D7">
        <w:t xml:space="preserve"> </w:t>
      </w:r>
      <w:r>
        <w:rPr>
          <w:lang w:val="en-US"/>
        </w:rPr>
        <w:t>McNeil</w:t>
      </w:r>
      <w:r w:rsidRPr="007816D7">
        <w:t xml:space="preserve">, </w:t>
      </w:r>
      <w:r>
        <w:rPr>
          <w:lang w:val="en-US"/>
        </w:rPr>
        <w:t>R</w:t>
      </w:r>
      <w:r w:rsidRPr="007816D7">
        <w:t>.</w:t>
      </w:r>
      <w:r>
        <w:rPr>
          <w:lang w:val="en-US"/>
        </w:rPr>
        <w:t>Frey</w:t>
      </w:r>
      <w:r w:rsidRPr="007816D7">
        <w:t xml:space="preserve">, </w:t>
      </w:r>
      <w:r>
        <w:rPr>
          <w:lang w:val="en-US"/>
        </w:rPr>
        <w:t>P</w:t>
      </w:r>
      <w:r w:rsidRPr="007816D7">
        <w:t>.</w:t>
      </w:r>
      <w:proofErr w:type="spellStart"/>
      <w:r>
        <w:rPr>
          <w:lang w:val="en-US"/>
        </w:rPr>
        <w:t>Embrechts</w:t>
      </w:r>
      <w:proofErr w:type="spellEnd"/>
      <w:r w:rsidRPr="007816D7">
        <w:t xml:space="preserve">. </w:t>
      </w:r>
      <w:proofErr w:type="gramStart"/>
      <w:r>
        <w:rPr>
          <w:lang w:val="en-US"/>
        </w:rPr>
        <w:t>Qua</w:t>
      </w:r>
      <w:r w:rsidR="00785DE7" w:rsidRPr="00785DE7">
        <w:rPr>
          <w:lang w:val="en-US"/>
        </w:rPr>
        <w:t>n</w:t>
      </w:r>
      <w:r>
        <w:rPr>
          <w:lang w:val="en-US"/>
        </w:rPr>
        <w:t>titative</w:t>
      </w:r>
      <w:r w:rsidRPr="007816D7">
        <w:t xml:space="preserve"> </w:t>
      </w:r>
      <w:r>
        <w:rPr>
          <w:lang w:val="en-US"/>
        </w:rPr>
        <w:t>Risk</w:t>
      </w:r>
      <w:r w:rsidRPr="007816D7">
        <w:t xml:space="preserve"> </w:t>
      </w:r>
      <w:r>
        <w:rPr>
          <w:lang w:val="en-US"/>
        </w:rPr>
        <w:t>Management</w:t>
      </w:r>
      <w:r w:rsidRPr="007816D7">
        <w:t>.</w:t>
      </w:r>
      <w:proofErr w:type="gramEnd"/>
      <w:r w:rsidR="00785DE7" w:rsidRPr="007816D7">
        <w:t xml:space="preserve"> </w:t>
      </w:r>
      <w:proofErr w:type="spellStart"/>
      <w:r>
        <w:rPr>
          <w:lang w:val="en-US"/>
        </w:rPr>
        <w:t>Concepts,Techniques</w:t>
      </w:r>
      <w:proofErr w:type="spellEnd"/>
      <w:r>
        <w:rPr>
          <w:lang w:val="en-US"/>
        </w:rPr>
        <w:t xml:space="preserve"> and Tools. </w:t>
      </w:r>
      <w:proofErr w:type="gramStart"/>
      <w:r>
        <w:rPr>
          <w:lang w:val="en-US"/>
        </w:rPr>
        <w:t>Princeton Univ. Press, 2005.</w:t>
      </w:r>
      <w:proofErr w:type="gramEnd"/>
    </w:p>
    <w:p w:rsidR="00785DE7" w:rsidRPr="00785DE7" w:rsidRDefault="00785DE7" w:rsidP="00785DE7">
      <w:pPr>
        <w:spacing w:line="0" w:lineRule="atLeast"/>
        <w:rPr>
          <w:rFonts w:ascii="Cambria" w:eastAsia="MS Mincho" w:hAnsi="Cambria" w:cs="Calibri"/>
          <w:sz w:val="32"/>
          <w:lang w:val="en-US"/>
        </w:rPr>
      </w:pPr>
      <w:r w:rsidRPr="007816D7">
        <w:rPr>
          <w:lang w:val="en-US"/>
        </w:rPr>
        <w:t xml:space="preserve">                  3. </w:t>
      </w:r>
      <w:r w:rsidRPr="00785DE7">
        <w:rPr>
          <w:rFonts w:ascii="Cambria" w:eastAsia="MS Mincho" w:hAnsi="Cambria" w:cs="Calibri"/>
          <w:sz w:val="32"/>
          <w:lang w:val="en-US"/>
        </w:rPr>
        <w:t>http://www.finam.ru</w:t>
      </w:r>
    </w:p>
    <w:p w:rsidR="00785DE7" w:rsidRPr="007816D7" w:rsidRDefault="00785DE7" w:rsidP="004E336A">
      <w:pPr>
        <w:ind w:left="720" w:firstLine="360"/>
        <w:jc w:val="both"/>
        <w:rPr>
          <w:lang w:val="en-US"/>
        </w:rPr>
      </w:pPr>
    </w:p>
    <w:p w:rsidR="00785DE7" w:rsidRPr="007816D7" w:rsidRDefault="00785DE7" w:rsidP="004E336A">
      <w:pPr>
        <w:ind w:left="720" w:firstLine="360"/>
        <w:jc w:val="both"/>
        <w:rPr>
          <w:lang w:val="en-US"/>
        </w:rPr>
      </w:pPr>
    </w:p>
    <w:p w:rsidR="004E336A" w:rsidRPr="00900F6D" w:rsidRDefault="004E336A" w:rsidP="004E336A">
      <w:pPr>
        <w:ind w:left="720" w:firstLine="360"/>
        <w:jc w:val="center"/>
        <w:rPr>
          <w:b/>
          <w:lang w:val="en-US"/>
        </w:rPr>
      </w:pPr>
    </w:p>
    <w:sectPr w:rsidR="004E336A" w:rsidRPr="00900F6D" w:rsidSect="00B36477">
      <w:footerReference w:type="default" r:id="rId51"/>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57A7" w:rsidRDefault="000B57A7" w:rsidP="00331FBD">
      <w:r>
        <w:separator/>
      </w:r>
    </w:p>
  </w:endnote>
  <w:endnote w:type="continuationSeparator" w:id="0">
    <w:p w:rsidR="000B57A7" w:rsidRDefault="000B57A7" w:rsidP="00331F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DA1" w:rsidRDefault="000B57A7">
    <w:pPr>
      <w:pStyle w:val="a5"/>
    </w:pPr>
    <w:r>
      <w:fldChar w:fldCharType="begin"/>
    </w:r>
    <w:r>
      <w:instrText>PAGE   \* MERGEFORMAT</w:instrText>
    </w:r>
    <w:r>
      <w:fldChar w:fldCharType="separate"/>
    </w:r>
    <w:r w:rsidR="004657C2">
      <w:rPr>
        <w:noProof/>
      </w:rPr>
      <w:t>12</w:t>
    </w:r>
    <w:r>
      <w:rPr>
        <w:noProof/>
      </w:rPr>
      <w:fldChar w:fldCharType="end"/>
    </w:r>
  </w:p>
  <w:p w:rsidR="00D34DA1" w:rsidRDefault="00D34DA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57A7" w:rsidRDefault="000B57A7" w:rsidP="00331FBD">
      <w:r>
        <w:separator/>
      </w:r>
    </w:p>
  </w:footnote>
  <w:footnote w:type="continuationSeparator" w:id="0">
    <w:p w:rsidR="000B57A7" w:rsidRDefault="000B57A7" w:rsidP="00331F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B31C7"/>
    <w:multiLevelType w:val="hybridMultilevel"/>
    <w:tmpl w:val="AAB6A6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06B7A92"/>
    <w:multiLevelType w:val="hybridMultilevel"/>
    <w:tmpl w:val="11A068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D288C"/>
    <w:rsid w:val="00016320"/>
    <w:rsid w:val="00023558"/>
    <w:rsid w:val="000367A8"/>
    <w:rsid w:val="00093313"/>
    <w:rsid w:val="000965DF"/>
    <w:rsid w:val="000A4982"/>
    <w:rsid w:val="000B57A7"/>
    <w:rsid w:val="000C040D"/>
    <w:rsid w:val="000C646C"/>
    <w:rsid w:val="000D2D88"/>
    <w:rsid w:val="000F6EDE"/>
    <w:rsid w:val="00135CC9"/>
    <w:rsid w:val="00136D1E"/>
    <w:rsid w:val="00154F2B"/>
    <w:rsid w:val="00166468"/>
    <w:rsid w:val="00182C09"/>
    <w:rsid w:val="001B7508"/>
    <w:rsid w:val="001F53B8"/>
    <w:rsid w:val="001F6BD9"/>
    <w:rsid w:val="00202C07"/>
    <w:rsid w:val="00230BBE"/>
    <w:rsid w:val="0023126F"/>
    <w:rsid w:val="00234E16"/>
    <w:rsid w:val="002459A4"/>
    <w:rsid w:val="00255680"/>
    <w:rsid w:val="002957AC"/>
    <w:rsid w:val="002A6AE9"/>
    <w:rsid w:val="002A795D"/>
    <w:rsid w:val="002D4D97"/>
    <w:rsid w:val="00313B22"/>
    <w:rsid w:val="00322850"/>
    <w:rsid w:val="00331FBD"/>
    <w:rsid w:val="00370914"/>
    <w:rsid w:val="0038686C"/>
    <w:rsid w:val="003A1995"/>
    <w:rsid w:val="003B0B90"/>
    <w:rsid w:val="003B2D7D"/>
    <w:rsid w:val="003C1248"/>
    <w:rsid w:val="003C1FEA"/>
    <w:rsid w:val="003F13E6"/>
    <w:rsid w:val="003F29B3"/>
    <w:rsid w:val="00412E46"/>
    <w:rsid w:val="0042527D"/>
    <w:rsid w:val="004657C2"/>
    <w:rsid w:val="00495738"/>
    <w:rsid w:val="004D4BDC"/>
    <w:rsid w:val="004E336A"/>
    <w:rsid w:val="004F2386"/>
    <w:rsid w:val="00520650"/>
    <w:rsid w:val="005351A6"/>
    <w:rsid w:val="00537CD2"/>
    <w:rsid w:val="005C79BF"/>
    <w:rsid w:val="005D2DD3"/>
    <w:rsid w:val="005F3024"/>
    <w:rsid w:val="005F7EC3"/>
    <w:rsid w:val="00611A46"/>
    <w:rsid w:val="006242D1"/>
    <w:rsid w:val="00625CCC"/>
    <w:rsid w:val="0066670F"/>
    <w:rsid w:val="0067144E"/>
    <w:rsid w:val="006A4489"/>
    <w:rsid w:val="006C7514"/>
    <w:rsid w:val="006D0BE0"/>
    <w:rsid w:val="006F4F2F"/>
    <w:rsid w:val="007211AA"/>
    <w:rsid w:val="00735F2A"/>
    <w:rsid w:val="00774FE6"/>
    <w:rsid w:val="007816D7"/>
    <w:rsid w:val="00785DE7"/>
    <w:rsid w:val="007A7EBD"/>
    <w:rsid w:val="007B00EC"/>
    <w:rsid w:val="007D3F0B"/>
    <w:rsid w:val="007E084D"/>
    <w:rsid w:val="007E20D4"/>
    <w:rsid w:val="007F5183"/>
    <w:rsid w:val="00825953"/>
    <w:rsid w:val="00851F8D"/>
    <w:rsid w:val="00857381"/>
    <w:rsid w:val="00870647"/>
    <w:rsid w:val="008872A7"/>
    <w:rsid w:val="00890925"/>
    <w:rsid w:val="00890B54"/>
    <w:rsid w:val="008971DE"/>
    <w:rsid w:val="008A2882"/>
    <w:rsid w:val="008B0B95"/>
    <w:rsid w:val="008B43C0"/>
    <w:rsid w:val="008D5DA0"/>
    <w:rsid w:val="008E3E93"/>
    <w:rsid w:val="008E777E"/>
    <w:rsid w:val="008F6997"/>
    <w:rsid w:val="00900F6D"/>
    <w:rsid w:val="00932210"/>
    <w:rsid w:val="00943B3C"/>
    <w:rsid w:val="00946559"/>
    <w:rsid w:val="00946A9B"/>
    <w:rsid w:val="00950038"/>
    <w:rsid w:val="00960E72"/>
    <w:rsid w:val="0099162F"/>
    <w:rsid w:val="00996C66"/>
    <w:rsid w:val="009A600A"/>
    <w:rsid w:val="009E52D7"/>
    <w:rsid w:val="00A11EE5"/>
    <w:rsid w:val="00A17B25"/>
    <w:rsid w:val="00A20130"/>
    <w:rsid w:val="00A50182"/>
    <w:rsid w:val="00A52083"/>
    <w:rsid w:val="00A5424E"/>
    <w:rsid w:val="00A57885"/>
    <w:rsid w:val="00A63B2B"/>
    <w:rsid w:val="00A65B3F"/>
    <w:rsid w:val="00A81EAD"/>
    <w:rsid w:val="00AB486E"/>
    <w:rsid w:val="00AC08D4"/>
    <w:rsid w:val="00AE1535"/>
    <w:rsid w:val="00B2396F"/>
    <w:rsid w:val="00B36477"/>
    <w:rsid w:val="00B42EE6"/>
    <w:rsid w:val="00B76C53"/>
    <w:rsid w:val="00B808D5"/>
    <w:rsid w:val="00B93B39"/>
    <w:rsid w:val="00BA1620"/>
    <w:rsid w:val="00BC53B3"/>
    <w:rsid w:val="00C20E52"/>
    <w:rsid w:val="00C230F0"/>
    <w:rsid w:val="00C27850"/>
    <w:rsid w:val="00C3457C"/>
    <w:rsid w:val="00C3462E"/>
    <w:rsid w:val="00D226E4"/>
    <w:rsid w:val="00D34DA1"/>
    <w:rsid w:val="00D408F9"/>
    <w:rsid w:val="00D44A85"/>
    <w:rsid w:val="00DA794E"/>
    <w:rsid w:val="00DC2205"/>
    <w:rsid w:val="00DC5316"/>
    <w:rsid w:val="00DE08C5"/>
    <w:rsid w:val="00E04533"/>
    <w:rsid w:val="00E0592D"/>
    <w:rsid w:val="00E119FB"/>
    <w:rsid w:val="00E325E5"/>
    <w:rsid w:val="00E374EA"/>
    <w:rsid w:val="00E80668"/>
    <w:rsid w:val="00E9010D"/>
    <w:rsid w:val="00E90CE9"/>
    <w:rsid w:val="00EA2F39"/>
    <w:rsid w:val="00EB3BBD"/>
    <w:rsid w:val="00ED288C"/>
    <w:rsid w:val="00F51001"/>
    <w:rsid w:val="00F519B0"/>
    <w:rsid w:val="00F60DF4"/>
    <w:rsid w:val="00F8118F"/>
    <w:rsid w:val="00F82518"/>
    <w:rsid w:val="00F94414"/>
    <w:rsid w:val="00FB1F6A"/>
    <w:rsid w:val="00FD5C0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25953"/>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31FBD"/>
    <w:pPr>
      <w:tabs>
        <w:tab w:val="center" w:pos="4677"/>
        <w:tab w:val="right" w:pos="9355"/>
      </w:tabs>
    </w:pPr>
  </w:style>
  <w:style w:type="character" w:customStyle="1" w:styleId="a4">
    <w:name w:val="Верхний колонтитул Знак"/>
    <w:link w:val="a3"/>
    <w:rsid w:val="00331FBD"/>
    <w:rPr>
      <w:sz w:val="24"/>
      <w:szCs w:val="24"/>
    </w:rPr>
  </w:style>
  <w:style w:type="paragraph" w:styleId="a5">
    <w:name w:val="footer"/>
    <w:basedOn w:val="a"/>
    <w:link w:val="a6"/>
    <w:uiPriority w:val="99"/>
    <w:rsid w:val="00331FBD"/>
    <w:pPr>
      <w:tabs>
        <w:tab w:val="center" w:pos="4677"/>
        <w:tab w:val="right" w:pos="9355"/>
      </w:tabs>
    </w:pPr>
  </w:style>
  <w:style w:type="character" w:customStyle="1" w:styleId="a6">
    <w:name w:val="Нижний колонтитул Знак"/>
    <w:link w:val="a5"/>
    <w:uiPriority w:val="99"/>
    <w:rsid w:val="00331FBD"/>
    <w:rPr>
      <w:sz w:val="24"/>
      <w:szCs w:val="24"/>
    </w:rPr>
  </w:style>
  <w:style w:type="paragraph" w:customStyle="1" w:styleId="MTDisplayEquation">
    <w:name w:val="MTDisplayEquation"/>
    <w:basedOn w:val="a"/>
    <w:next w:val="a"/>
    <w:rsid w:val="00370914"/>
    <w:pPr>
      <w:tabs>
        <w:tab w:val="center" w:pos="5040"/>
        <w:tab w:val="right" w:pos="9360"/>
      </w:tabs>
      <w:ind w:left="720" w:firstLine="360"/>
      <w:jc w:val="both"/>
    </w:pPr>
  </w:style>
  <w:style w:type="character" w:styleId="a7">
    <w:name w:val="Placeholder Text"/>
    <w:basedOn w:val="a0"/>
    <w:uiPriority w:val="99"/>
    <w:semiHidden/>
    <w:rsid w:val="00B2396F"/>
    <w:rPr>
      <w:color w:val="808080"/>
    </w:rPr>
  </w:style>
  <w:style w:type="paragraph" w:styleId="a8">
    <w:name w:val="Balloon Text"/>
    <w:basedOn w:val="a"/>
    <w:link w:val="a9"/>
    <w:rsid w:val="00B2396F"/>
    <w:rPr>
      <w:rFonts w:ascii="Tahoma" w:hAnsi="Tahoma" w:cs="Tahoma"/>
      <w:sz w:val="16"/>
      <w:szCs w:val="16"/>
    </w:rPr>
  </w:style>
  <w:style w:type="character" w:customStyle="1" w:styleId="a9">
    <w:name w:val="Текст выноски Знак"/>
    <w:basedOn w:val="a0"/>
    <w:link w:val="a8"/>
    <w:rsid w:val="00B2396F"/>
    <w:rPr>
      <w:rFonts w:ascii="Tahoma" w:hAnsi="Tahoma" w:cs="Tahoma"/>
      <w:sz w:val="16"/>
      <w:szCs w:val="16"/>
    </w:rPr>
  </w:style>
  <w:style w:type="paragraph" w:styleId="aa">
    <w:name w:val="List Paragraph"/>
    <w:basedOn w:val="a"/>
    <w:uiPriority w:val="34"/>
    <w:qFormat/>
    <w:rsid w:val="0067144E"/>
    <w:pPr>
      <w:spacing w:after="200" w:line="276" w:lineRule="auto"/>
      <w:ind w:left="720"/>
      <w:contextualSpacing/>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31FBD"/>
    <w:pPr>
      <w:tabs>
        <w:tab w:val="center" w:pos="4677"/>
        <w:tab w:val="right" w:pos="9355"/>
      </w:tabs>
    </w:pPr>
  </w:style>
  <w:style w:type="character" w:customStyle="1" w:styleId="a4">
    <w:name w:val="Верхний колонтитул Знак"/>
    <w:link w:val="a3"/>
    <w:rsid w:val="00331FBD"/>
    <w:rPr>
      <w:sz w:val="24"/>
      <w:szCs w:val="24"/>
    </w:rPr>
  </w:style>
  <w:style w:type="paragraph" w:styleId="a5">
    <w:name w:val="footer"/>
    <w:basedOn w:val="a"/>
    <w:link w:val="a6"/>
    <w:uiPriority w:val="99"/>
    <w:rsid w:val="00331FBD"/>
    <w:pPr>
      <w:tabs>
        <w:tab w:val="center" w:pos="4677"/>
        <w:tab w:val="right" w:pos="9355"/>
      </w:tabs>
    </w:pPr>
  </w:style>
  <w:style w:type="character" w:customStyle="1" w:styleId="a6">
    <w:name w:val="Нижний колонтитул Знак"/>
    <w:link w:val="a5"/>
    <w:uiPriority w:val="99"/>
    <w:rsid w:val="00331FBD"/>
    <w:rPr>
      <w:sz w:val="24"/>
      <w:szCs w:val="24"/>
    </w:rPr>
  </w:style>
  <w:style w:type="paragraph" w:customStyle="1" w:styleId="MTDisplayEquation">
    <w:name w:val="MTDisplayEquation"/>
    <w:basedOn w:val="a"/>
    <w:next w:val="a"/>
    <w:rsid w:val="00370914"/>
    <w:pPr>
      <w:tabs>
        <w:tab w:val="center" w:pos="5040"/>
        <w:tab w:val="right" w:pos="9360"/>
      </w:tabs>
      <w:ind w:left="720" w:firstLine="360"/>
      <w:jc w:val="both"/>
    </w:pPr>
  </w:style>
  <w:style w:type="character" w:styleId="a7">
    <w:name w:val="Placeholder Text"/>
    <w:basedOn w:val="a0"/>
    <w:uiPriority w:val="99"/>
    <w:semiHidden/>
    <w:rsid w:val="00B2396F"/>
    <w:rPr>
      <w:color w:val="808080"/>
    </w:rPr>
  </w:style>
  <w:style w:type="paragraph" w:styleId="a8">
    <w:name w:val="Balloon Text"/>
    <w:basedOn w:val="a"/>
    <w:link w:val="a9"/>
    <w:rsid w:val="00B2396F"/>
    <w:rPr>
      <w:rFonts w:ascii="Tahoma" w:hAnsi="Tahoma" w:cs="Tahoma"/>
      <w:sz w:val="16"/>
      <w:szCs w:val="16"/>
    </w:rPr>
  </w:style>
  <w:style w:type="character" w:customStyle="1" w:styleId="a9">
    <w:name w:val="Текст выноски Знак"/>
    <w:basedOn w:val="a0"/>
    <w:link w:val="a8"/>
    <w:rsid w:val="00B2396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image" Target="media/image5.wmf"/><Relationship Id="rId26" Type="http://schemas.openxmlformats.org/officeDocument/2006/relationships/oleObject" Target="embeddings/oleObject10.bin"/><Relationship Id="rId39" Type="http://schemas.openxmlformats.org/officeDocument/2006/relationships/oleObject" Target="embeddings/oleObject17.bin"/><Relationship Id="rId3" Type="http://schemas.openxmlformats.org/officeDocument/2006/relationships/styles" Target="styles.xml"/><Relationship Id="rId21" Type="http://schemas.openxmlformats.org/officeDocument/2006/relationships/oleObject" Target="embeddings/oleObject7.bin"/><Relationship Id="rId34" Type="http://schemas.openxmlformats.org/officeDocument/2006/relationships/image" Target="media/image12.wmf"/><Relationship Id="rId42" Type="http://schemas.openxmlformats.org/officeDocument/2006/relationships/image" Target="media/image16.wmf"/><Relationship Id="rId47" Type="http://schemas.openxmlformats.org/officeDocument/2006/relationships/image" Target="media/image18.wmf"/><Relationship Id="rId50" Type="http://schemas.openxmlformats.org/officeDocument/2006/relationships/chart" Target="charts/chart2.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oleObject" Target="embeddings/oleObject5.bin"/><Relationship Id="rId25" Type="http://schemas.openxmlformats.org/officeDocument/2006/relationships/image" Target="media/image8.wmf"/><Relationship Id="rId33" Type="http://schemas.openxmlformats.org/officeDocument/2006/relationships/oleObject" Target="embeddings/oleObject14.bin"/><Relationship Id="rId38" Type="http://schemas.openxmlformats.org/officeDocument/2006/relationships/image" Target="media/image14.wmf"/><Relationship Id="rId46" Type="http://schemas.openxmlformats.org/officeDocument/2006/relationships/oleObject" Target="embeddings/oleObject21.bin"/><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image" Target="media/image6.wmf"/><Relationship Id="rId29" Type="http://schemas.openxmlformats.org/officeDocument/2006/relationships/image" Target="media/image10.wmf"/><Relationship Id="rId41" Type="http://schemas.openxmlformats.org/officeDocument/2006/relationships/oleObject" Target="embeddings/oleObject18.bin"/><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oleObject" Target="embeddings/oleObject9.bin"/><Relationship Id="rId32" Type="http://schemas.openxmlformats.org/officeDocument/2006/relationships/image" Target="media/image11.wmf"/><Relationship Id="rId37" Type="http://schemas.openxmlformats.org/officeDocument/2006/relationships/oleObject" Target="embeddings/oleObject16.bin"/><Relationship Id="rId40" Type="http://schemas.openxmlformats.org/officeDocument/2006/relationships/image" Target="media/image15.wmf"/><Relationship Id="rId45" Type="http://schemas.openxmlformats.org/officeDocument/2006/relationships/image" Target="media/image17.wmf"/><Relationship Id="rId53"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oleObject" Target="embeddings/oleObject11.bin"/><Relationship Id="rId36" Type="http://schemas.openxmlformats.org/officeDocument/2006/relationships/image" Target="media/image13.wmf"/><Relationship Id="rId49" Type="http://schemas.openxmlformats.org/officeDocument/2006/relationships/chart" Target="charts/chart1.xml"/><Relationship Id="rId10" Type="http://schemas.openxmlformats.org/officeDocument/2006/relationships/oleObject" Target="embeddings/oleObject1.bin"/><Relationship Id="rId19" Type="http://schemas.openxmlformats.org/officeDocument/2006/relationships/oleObject" Target="embeddings/oleObject6.bin"/><Relationship Id="rId31" Type="http://schemas.openxmlformats.org/officeDocument/2006/relationships/oleObject" Target="embeddings/oleObject13.bin"/><Relationship Id="rId44" Type="http://schemas.openxmlformats.org/officeDocument/2006/relationships/oleObject" Target="embeddings/oleObject20.bin"/><Relationship Id="rId52"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image" Target="media/image7.wmf"/><Relationship Id="rId27" Type="http://schemas.openxmlformats.org/officeDocument/2006/relationships/image" Target="media/image9.wmf"/><Relationship Id="rId30" Type="http://schemas.openxmlformats.org/officeDocument/2006/relationships/oleObject" Target="embeddings/oleObject12.bin"/><Relationship Id="rId35" Type="http://schemas.openxmlformats.org/officeDocument/2006/relationships/oleObject" Target="embeddings/oleObject15.bin"/><Relationship Id="rId43" Type="http://schemas.openxmlformats.org/officeDocument/2006/relationships/oleObject" Target="embeddings/oleObject19.bin"/><Relationship Id="rId48" Type="http://schemas.openxmlformats.org/officeDocument/2006/relationships/oleObject" Target="embeddings/oleObject22.bin"/><Relationship Id="rId8" Type="http://schemas.openxmlformats.org/officeDocument/2006/relationships/endnotes" Target="endnotes.xml"/><Relationship Id="rId51" Type="http://schemas.openxmlformats.org/officeDocument/2006/relationships/footer" Target="footer1.xml"/></Relationships>
</file>

<file path=word/charts/_rels/chart1.xml.rels><?xml version="1.0" encoding="UTF-8" standalone="yes"?>
<Relationships xmlns="http://schemas.openxmlformats.org/package/2006/relationships"><Relationship Id="rId2" Type="http://schemas.openxmlformats.org/officeDocument/2006/relationships/oleObject" Target="file:///E:\2\VaR114.xlsm"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E:\2\VaR114.xlsm" TargetMode="External"/><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scatterChart>
        <c:scatterStyle val="smoothMarker"/>
        <c:varyColors val="0"/>
        <c:ser>
          <c:idx val="0"/>
          <c:order val="0"/>
          <c:tx>
            <c:v>Статистические adj</c:v>
          </c:tx>
          <c:marker>
            <c:symbol val="none"/>
          </c:marker>
          <c:xVal>
            <c:numRef>
              <c:f>'MMM co. var'!$I$2:$I$505</c:f>
              <c:numCache>
                <c:formatCode>0.00000000</c:formatCode>
                <c:ptCount val="504"/>
                <c:pt idx="0">
                  <c:v>-4.5206034800000063</c:v>
                </c:pt>
                <c:pt idx="1">
                  <c:v>-4.5110172599999885</c:v>
                </c:pt>
                <c:pt idx="2">
                  <c:v>-4.4034346800000002</c:v>
                </c:pt>
                <c:pt idx="3">
                  <c:v>-4.3386654000000053</c:v>
                </c:pt>
                <c:pt idx="4">
                  <c:v>-3.8842569399999975</c:v>
                </c:pt>
                <c:pt idx="5">
                  <c:v>-3.6153217900000012</c:v>
                </c:pt>
                <c:pt idx="6">
                  <c:v>-3.2157068</c:v>
                </c:pt>
                <c:pt idx="7">
                  <c:v>-3.0862940399999998</c:v>
                </c:pt>
                <c:pt idx="8">
                  <c:v>-2.9047706</c:v>
                </c:pt>
                <c:pt idx="9">
                  <c:v>-2.6983107700000026</c:v>
                </c:pt>
                <c:pt idx="10">
                  <c:v>-2.5959668699999998</c:v>
                </c:pt>
                <c:pt idx="11">
                  <c:v>-2.5209716500000012</c:v>
                </c:pt>
                <c:pt idx="12">
                  <c:v>-2.457046939999997</c:v>
                </c:pt>
                <c:pt idx="13">
                  <c:v>-2.4522080299999947</c:v>
                </c:pt>
                <c:pt idx="14">
                  <c:v>-2.3950161699999977</c:v>
                </c:pt>
                <c:pt idx="15">
                  <c:v>-2.3632200600000002</c:v>
                </c:pt>
                <c:pt idx="16">
                  <c:v>-2.32863446</c:v>
                </c:pt>
                <c:pt idx="17">
                  <c:v>-2.2052029299999987</c:v>
                </c:pt>
                <c:pt idx="18">
                  <c:v>-2.1821483899999987</c:v>
                </c:pt>
                <c:pt idx="19">
                  <c:v>-2.0585329699999999</c:v>
                </c:pt>
                <c:pt idx="20">
                  <c:v>-2.0499929899999998</c:v>
                </c:pt>
                <c:pt idx="21">
                  <c:v>-1.9517176000000001</c:v>
                </c:pt>
                <c:pt idx="22">
                  <c:v>-1.94460458</c:v>
                </c:pt>
                <c:pt idx="23">
                  <c:v>-1.8686032099999998</c:v>
                </c:pt>
                <c:pt idx="24">
                  <c:v>-1.82906583</c:v>
                </c:pt>
                <c:pt idx="25">
                  <c:v>-1.7911944999999982</c:v>
                </c:pt>
                <c:pt idx="26">
                  <c:v>-1.7826508000000001</c:v>
                </c:pt>
                <c:pt idx="27">
                  <c:v>-1.78037187</c:v>
                </c:pt>
                <c:pt idx="28">
                  <c:v>-1.77431877</c:v>
                </c:pt>
                <c:pt idx="29">
                  <c:v>-1.7729263399999986</c:v>
                </c:pt>
                <c:pt idx="30">
                  <c:v>-1.7062380099999999</c:v>
                </c:pt>
                <c:pt idx="31">
                  <c:v>-1.6767780700000001</c:v>
                </c:pt>
                <c:pt idx="32">
                  <c:v>-1.6697785999999999</c:v>
                </c:pt>
                <c:pt idx="33">
                  <c:v>-1.6387718899999999</c:v>
                </c:pt>
                <c:pt idx="34">
                  <c:v>-1.6302309400000001</c:v>
                </c:pt>
                <c:pt idx="35">
                  <c:v>-1.49715877</c:v>
                </c:pt>
                <c:pt idx="36">
                  <c:v>-1.49443182</c:v>
                </c:pt>
                <c:pt idx="37">
                  <c:v>-1.4894250299999998</c:v>
                </c:pt>
                <c:pt idx="38">
                  <c:v>-1.4595872999999986</c:v>
                </c:pt>
                <c:pt idx="39">
                  <c:v>-1.45043002</c:v>
                </c:pt>
                <c:pt idx="40">
                  <c:v>-1.4503180099999999</c:v>
                </c:pt>
                <c:pt idx="41">
                  <c:v>-1.4191630899999983</c:v>
                </c:pt>
                <c:pt idx="42">
                  <c:v>-1.4107079600000001</c:v>
                </c:pt>
                <c:pt idx="43">
                  <c:v>-1.3720311000000001</c:v>
                </c:pt>
                <c:pt idx="44">
                  <c:v>-1.3613296999999978</c:v>
                </c:pt>
                <c:pt idx="45">
                  <c:v>-1.3606319899999999</c:v>
                </c:pt>
                <c:pt idx="46">
                  <c:v>-1.3454094799999998</c:v>
                </c:pt>
                <c:pt idx="47">
                  <c:v>-1.3403685200000013</c:v>
                </c:pt>
                <c:pt idx="48">
                  <c:v>-1.3121083099999999</c:v>
                </c:pt>
                <c:pt idx="49">
                  <c:v>-1.2923488999999999</c:v>
                </c:pt>
                <c:pt idx="50">
                  <c:v>-1.2890437899999998</c:v>
                </c:pt>
                <c:pt idx="51">
                  <c:v>-1.2586864499999999</c:v>
                </c:pt>
                <c:pt idx="52">
                  <c:v>-1.24493747</c:v>
                </c:pt>
                <c:pt idx="53">
                  <c:v>-1.2332161699999999</c:v>
                </c:pt>
                <c:pt idx="54">
                  <c:v>-1.22903093</c:v>
                </c:pt>
                <c:pt idx="55">
                  <c:v>-1.20864723</c:v>
                </c:pt>
                <c:pt idx="56">
                  <c:v>-1.2038691299999986</c:v>
                </c:pt>
                <c:pt idx="57">
                  <c:v>-1.1764992799999998</c:v>
                </c:pt>
                <c:pt idx="58">
                  <c:v>-1.1445551400000014</c:v>
                </c:pt>
                <c:pt idx="59">
                  <c:v>-1.1361178300000023</c:v>
                </c:pt>
                <c:pt idx="60">
                  <c:v>-1.1314170100000001</c:v>
                </c:pt>
                <c:pt idx="61">
                  <c:v>-1.12782212</c:v>
                </c:pt>
                <c:pt idx="62">
                  <c:v>-1.12578333</c:v>
                </c:pt>
                <c:pt idx="63">
                  <c:v>-1.11868368</c:v>
                </c:pt>
                <c:pt idx="64">
                  <c:v>-1.1119173499999999</c:v>
                </c:pt>
                <c:pt idx="65">
                  <c:v>-1.0946134199999999</c:v>
                </c:pt>
                <c:pt idx="66">
                  <c:v>-1.0779729499999999</c:v>
                </c:pt>
                <c:pt idx="67">
                  <c:v>-1.0722401300000013</c:v>
                </c:pt>
                <c:pt idx="68">
                  <c:v>-1.0699207399999986</c:v>
                </c:pt>
                <c:pt idx="69">
                  <c:v>-1.0595682299999998</c:v>
                </c:pt>
                <c:pt idx="70">
                  <c:v>-1.0528202899999985</c:v>
                </c:pt>
                <c:pt idx="71">
                  <c:v>-1.0438319099999998</c:v>
                </c:pt>
                <c:pt idx="72">
                  <c:v>-1.04263072</c:v>
                </c:pt>
                <c:pt idx="73">
                  <c:v>-0.98895268999999919</c:v>
                </c:pt>
                <c:pt idx="74">
                  <c:v>-0.98609671999999959</c:v>
                </c:pt>
                <c:pt idx="75">
                  <c:v>-0.98527761999999997</c:v>
                </c:pt>
                <c:pt idx="76">
                  <c:v>-0.9675809399999995</c:v>
                </c:pt>
                <c:pt idx="77">
                  <c:v>-0.94997085000000092</c:v>
                </c:pt>
                <c:pt idx="78">
                  <c:v>-0.94767670999999998</c:v>
                </c:pt>
                <c:pt idx="79">
                  <c:v>-0.92911984999999997</c:v>
                </c:pt>
                <c:pt idx="80">
                  <c:v>-0.92584332999999996</c:v>
                </c:pt>
                <c:pt idx="81">
                  <c:v>-0.92582896000000003</c:v>
                </c:pt>
                <c:pt idx="82">
                  <c:v>-0.9223697699999992</c:v>
                </c:pt>
                <c:pt idx="83">
                  <c:v>-0.89235688999999907</c:v>
                </c:pt>
                <c:pt idx="84">
                  <c:v>-0.89086769999999948</c:v>
                </c:pt>
                <c:pt idx="85">
                  <c:v>-0.86852032999999951</c:v>
                </c:pt>
                <c:pt idx="86">
                  <c:v>-0.86256626999999919</c:v>
                </c:pt>
                <c:pt idx="87">
                  <c:v>-0.86075539999999995</c:v>
                </c:pt>
                <c:pt idx="88">
                  <c:v>-0.84885898999999998</c:v>
                </c:pt>
                <c:pt idx="89">
                  <c:v>-0.84153667999999959</c:v>
                </c:pt>
                <c:pt idx="90">
                  <c:v>-0.82762135000000092</c:v>
                </c:pt>
                <c:pt idx="91">
                  <c:v>-0.80624766999999997</c:v>
                </c:pt>
                <c:pt idx="92">
                  <c:v>-0.80397739000000001</c:v>
                </c:pt>
                <c:pt idx="93">
                  <c:v>-0.80376344</c:v>
                </c:pt>
                <c:pt idx="94">
                  <c:v>-0.80221476999999908</c:v>
                </c:pt>
                <c:pt idx="95">
                  <c:v>-0.79249277999999956</c:v>
                </c:pt>
                <c:pt idx="96">
                  <c:v>-0.75893191000000093</c:v>
                </c:pt>
                <c:pt idx="97">
                  <c:v>-0.75598902999999995</c:v>
                </c:pt>
                <c:pt idx="98">
                  <c:v>-0.73938018999999933</c:v>
                </c:pt>
                <c:pt idx="99">
                  <c:v>-0.73594954999999995</c:v>
                </c:pt>
                <c:pt idx="100">
                  <c:v>-0.73570884000000092</c:v>
                </c:pt>
                <c:pt idx="101">
                  <c:v>-0.72531460000000003</c:v>
                </c:pt>
                <c:pt idx="102">
                  <c:v>-0.72149987000000093</c:v>
                </c:pt>
                <c:pt idx="103">
                  <c:v>-0.69662751000000078</c:v>
                </c:pt>
                <c:pt idx="104">
                  <c:v>-0.68945785000000004</c:v>
                </c:pt>
                <c:pt idx="105">
                  <c:v>-0.67573927000000134</c:v>
                </c:pt>
                <c:pt idx="106">
                  <c:v>-0.67215597000000094</c:v>
                </c:pt>
                <c:pt idx="107">
                  <c:v>-0.66255220999999997</c:v>
                </c:pt>
                <c:pt idx="108">
                  <c:v>-0.66134718999999997</c:v>
                </c:pt>
                <c:pt idx="109">
                  <c:v>-0.65916213999999951</c:v>
                </c:pt>
                <c:pt idx="110">
                  <c:v>-0.65173854000000064</c:v>
                </c:pt>
                <c:pt idx="111">
                  <c:v>-0.63825896999999998</c:v>
                </c:pt>
                <c:pt idx="112">
                  <c:v>-0.63304556999999995</c:v>
                </c:pt>
                <c:pt idx="113">
                  <c:v>-0.63225213999999996</c:v>
                </c:pt>
                <c:pt idx="114">
                  <c:v>-0.62773008000000063</c:v>
                </c:pt>
                <c:pt idx="115">
                  <c:v>-0.62485190000000079</c:v>
                </c:pt>
                <c:pt idx="116">
                  <c:v>-0.62462873000000096</c:v>
                </c:pt>
                <c:pt idx="117">
                  <c:v>-0.62209193000000096</c:v>
                </c:pt>
                <c:pt idx="118">
                  <c:v>-0.62193295999999998</c:v>
                </c:pt>
                <c:pt idx="119">
                  <c:v>-0.61552186000000064</c:v>
                </c:pt>
                <c:pt idx="120">
                  <c:v>-0.61426205</c:v>
                </c:pt>
                <c:pt idx="121">
                  <c:v>-0.60833806000000001</c:v>
                </c:pt>
                <c:pt idx="122">
                  <c:v>-0.60583768000000005</c:v>
                </c:pt>
                <c:pt idx="123">
                  <c:v>-0.60153878999999932</c:v>
                </c:pt>
                <c:pt idx="124">
                  <c:v>-0.59946890999999902</c:v>
                </c:pt>
                <c:pt idx="125">
                  <c:v>-0.59589237999999956</c:v>
                </c:pt>
                <c:pt idx="126">
                  <c:v>-0.58895133</c:v>
                </c:pt>
                <c:pt idx="127">
                  <c:v>-0.58841449999999906</c:v>
                </c:pt>
                <c:pt idx="128">
                  <c:v>-0.58383801999999996</c:v>
                </c:pt>
                <c:pt idx="129">
                  <c:v>-0.57553599999999949</c:v>
                </c:pt>
                <c:pt idx="130">
                  <c:v>-0.57172635000000005</c:v>
                </c:pt>
                <c:pt idx="131">
                  <c:v>-0.57030678999999906</c:v>
                </c:pt>
                <c:pt idx="132">
                  <c:v>-0.56998782999999997</c:v>
                </c:pt>
                <c:pt idx="133">
                  <c:v>-0.56595684999999996</c:v>
                </c:pt>
                <c:pt idx="134">
                  <c:v>-0.56027400000000005</c:v>
                </c:pt>
                <c:pt idx="135">
                  <c:v>-0.55640451999999996</c:v>
                </c:pt>
                <c:pt idx="136">
                  <c:v>-0.55320760999999996</c:v>
                </c:pt>
                <c:pt idx="137">
                  <c:v>-0.55135420999999996</c:v>
                </c:pt>
                <c:pt idx="138">
                  <c:v>-0.54399717999999997</c:v>
                </c:pt>
                <c:pt idx="139">
                  <c:v>-0.52313639999999906</c:v>
                </c:pt>
                <c:pt idx="140">
                  <c:v>-0.51731551999999958</c:v>
                </c:pt>
                <c:pt idx="141">
                  <c:v>-0.51633606999999915</c:v>
                </c:pt>
                <c:pt idx="142">
                  <c:v>-0.50310909000000004</c:v>
                </c:pt>
                <c:pt idx="143">
                  <c:v>-0.49945075000000033</c:v>
                </c:pt>
                <c:pt idx="144">
                  <c:v>-0.49892625000000046</c:v>
                </c:pt>
                <c:pt idx="145">
                  <c:v>-0.48048208000000048</c:v>
                </c:pt>
                <c:pt idx="146">
                  <c:v>-0.47301615000000002</c:v>
                </c:pt>
                <c:pt idx="147">
                  <c:v>-0.46963061</c:v>
                </c:pt>
                <c:pt idx="148">
                  <c:v>-0.45833559000000001</c:v>
                </c:pt>
                <c:pt idx="149">
                  <c:v>-0.45511752</c:v>
                </c:pt>
                <c:pt idx="150">
                  <c:v>-0.45334169000000002</c:v>
                </c:pt>
                <c:pt idx="151">
                  <c:v>-0.44640496000000046</c:v>
                </c:pt>
                <c:pt idx="152">
                  <c:v>-0.44409709999999997</c:v>
                </c:pt>
                <c:pt idx="153">
                  <c:v>-0.43760323000000001</c:v>
                </c:pt>
                <c:pt idx="154">
                  <c:v>-0.4344240400000004</c:v>
                </c:pt>
                <c:pt idx="155">
                  <c:v>-0.43397979000000048</c:v>
                </c:pt>
                <c:pt idx="156">
                  <c:v>-0.43053027000000038</c:v>
                </c:pt>
                <c:pt idx="157">
                  <c:v>-0.42363982</c:v>
                </c:pt>
                <c:pt idx="158">
                  <c:v>-0.42094871000000039</c:v>
                </c:pt>
                <c:pt idx="159">
                  <c:v>-0.42054151000000001</c:v>
                </c:pt>
                <c:pt idx="160">
                  <c:v>-0.41187742000000038</c:v>
                </c:pt>
                <c:pt idx="161">
                  <c:v>-0.40626996000000032</c:v>
                </c:pt>
                <c:pt idx="162">
                  <c:v>-0.40014832</c:v>
                </c:pt>
                <c:pt idx="163">
                  <c:v>-0.39809114000000001</c:v>
                </c:pt>
                <c:pt idx="164">
                  <c:v>-0.39499341000000032</c:v>
                </c:pt>
                <c:pt idx="165">
                  <c:v>-0.37820505999999998</c:v>
                </c:pt>
                <c:pt idx="166">
                  <c:v>-0.36918747000000046</c:v>
                </c:pt>
                <c:pt idx="167">
                  <c:v>-0.34923368000000005</c:v>
                </c:pt>
                <c:pt idx="168">
                  <c:v>-0.34342108000000032</c:v>
                </c:pt>
                <c:pt idx="169">
                  <c:v>-0.33727638000000065</c:v>
                </c:pt>
                <c:pt idx="170">
                  <c:v>-0.33473650000000038</c:v>
                </c:pt>
                <c:pt idx="171">
                  <c:v>-0.33291486000000087</c:v>
                </c:pt>
                <c:pt idx="172">
                  <c:v>-0.32729227000000033</c:v>
                </c:pt>
                <c:pt idx="173">
                  <c:v>-0.3239556000000004</c:v>
                </c:pt>
                <c:pt idx="174">
                  <c:v>-0.32394360000000033</c:v>
                </c:pt>
                <c:pt idx="175">
                  <c:v>-0.31369897000000047</c:v>
                </c:pt>
                <c:pt idx="176">
                  <c:v>-0.31048364000000039</c:v>
                </c:pt>
                <c:pt idx="177">
                  <c:v>-0.30803514000000004</c:v>
                </c:pt>
                <c:pt idx="178">
                  <c:v>-0.29924403000000005</c:v>
                </c:pt>
                <c:pt idx="179">
                  <c:v>-0.29253084000000001</c:v>
                </c:pt>
                <c:pt idx="180">
                  <c:v>-0.29098907000000046</c:v>
                </c:pt>
                <c:pt idx="181">
                  <c:v>-0.28631193000000038</c:v>
                </c:pt>
                <c:pt idx="182">
                  <c:v>-0.28399672000000031</c:v>
                </c:pt>
                <c:pt idx="183">
                  <c:v>-0.27917980000000031</c:v>
                </c:pt>
                <c:pt idx="184">
                  <c:v>-0.27672863000000031</c:v>
                </c:pt>
                <c:pt idx="185">
                  <c:v>-0.27429870000000001</c:v>
                </c:pt>
                <c:pt idx="186">
                  <c:v>-0.27380422000000032</c:v>
                </c:pt>
                <c:pt idx="187">
                  <c:v>-0.25832242000000033</c:v>
                </c:pt>
                <c:pt idx="188">
                  <c:v>-0.25750475</c:v>
                </c:pt>
                <c:pt idx="189">
                  <c:v>-0.25074807000000005</c:v>
                </c:pt>
                <c:pt idx="190">
                  <c:v>-0.25058705999999997</c:v>
                </c:pt>
                <c:pt idx="191">
                  <c:v>-0.24683672000000001</c:v>
                </c:pt>
                <c:pt idx="192">
                  <c:v>-0.24549237000000027</c:v>
                </c:pt>
                <c:pt idx="193">
                  <c:v>-0.23868385</c:v>
                </c:pt>
                <c:pt idx="194">
                  <c:v>-0.23310169</c:v>
                </c:pt>
                <c:pt idx="195">
                  <c:v>-0.23000719000000017</c:v>
                </c:pt>
                <c:pt idx="196">
                  <c:v>-0.22896959000000017</c:v>
                </c:pt>
                <c:pt idx="197">
                  <c:v>-0.22560886999999988</c:v>
                </c:pt>
                <c:pt idx="198">
                  <c:v>-0.21787867999999988</c:v>
                </c:pt>
                <c:pt idx="199">
                  <c:v>-0.21503835000000027</c:v>
                </c:pt>
                <c:pt idx="200">
                  <c:v>-0.21373802000000017</c:v>
                </c:pt>
                <c:pt idx="201">
                  <c:v>-0.21290885000000026</c:v>
                </c:pt>
                <c:pt idx="202">
                  <c:v>-0.20258159000000001</c:v>
                </c:pt>
                <c:pt idx="203">
                  <c:v>-0.19639812000000001</c:v>
                </c:pt>
                <c:pt idx="204">
                  <c:v>-0.19000323000000016</c:v>
                </c:pt>
                <c:pt idx="205">
                  <c:v>-0.17977315999999999</c:v>
                </c:pt>
                <c:pt idx="206">
                  <c:v>-0.17839858000000017</c:v>
                </c:pt>
                <c:pt idx="207">
                  <c:v>-0.16531443000000026</c:v>
                </c:pt>
                <c:pt idx="208">
                  <c:v>-0.16252174999999988</c:v>
                </c:pt>
                <c:pt idx="209">
                  <c:v>-0.16119506</c:v>
                </c:pt>
                <c:pt idx="210">
                  <c:v>-0.15638468999999999</c:v>
                </c:pt>
                <c:pt idx="211">
                  <c:v>-0.14736050000000001</c:v>
                </c:pt>
                <c:pt idx="212">
                  <c:v>-0.14449253000000023</c:v>
                </c:pt>
                <c:pt idx="213">
                  <c:v>-0.14417236999999997</c:v>
                </c:pt>
                <c:pt idx="214">
                  <c:v>-0.14224232000000023</c:v>
                </c:pt>
                <c:pt idx="215">
                  <c:v>-0.13996835000000027</c:v>
                </c:pt>
                <c:pt idx="216">
                  <c:v>-0.13843237999999999</c:v>
                </c:pt>
                <c:pt idx="217">
                  <c:v>-0.13564161</c:v>
                </c:pt>
                <c:pt idx="218">
                  <c:v>-0.11473646999999999</c:v>
                </c:pt>
                <c:pt idx="219">
                  <c:v>-0.11433568000000002</c:v>
                </c:pt>
                <c:pt idx="220">
                  <c:v>-0.11191984000000001</c:v>
                </c:pt>
                <c:pt idx="221">
                  <c:v>-0.11156599</c:v>
                </c:pt>
                <c:pt idx="222">
                  <c:v>-9.2476420000000004E-2</c:v>
                </c:pt>
                <c:pt idx="223">
                  <c:v>-8.7730240000000001E-2</c:v>
                </c:pt>
                <c:pt idx="224">
                  <c:v>-8.6497490000000024E-2</c:v>
                </c:pt>
                <c:pt idx="225">
                  <c:v>-8.3206960000000149E-2</c:v>
                </c:pt>
                <c:pt idx="226">
                  <c:v>-8.1222790000000003E-2</c:v>
                </c:pt>
                <c:pt idx="227">
                  <c:v>-8.0919550000000007E-2</c:v>
                </c:pt>
                <c:pt idx="228">
                  <c:v>-8.0127440000000105E-2</c:v>
                </c:pt>
                <c:pt idx="229">
                  <c:v>-7.4376070000000086E-2</c:v>
                </c:pt>
                <c:pt idx="230">
                  <c:v>-7.2821000000000011E-2</c:v>
                </c:pt>
                <c:pt idx="231">
                  <c:v>-6.8220760000000005E-2</c:v>
                </c:pt>
                <c:pt idx="232">
                  <c:v>-6.7214659999999996E-2</c:v>
                </c:pt>
                <c:pt idx="233">
                  <c:v>-6.5621780000000005E-2</c:v>
                </c:pt>
                <c:pt idx="234">
                  <c:v>-6.2915020000000085E-2</c:v>
                </c:pt>
                <c:pt idx="235">
                  <c:v>-6.0529939999999997E-2</c:v>
                </c:pt>
                <c:pt idx="236">
                  <c:v>-4.9078270000000014E-2</c:v>
                </c:pt>
                <c:pt idx="237">
                  <c:v>-4.5973890000000003E-2</c:v>
                </c:pt>
                <c:pt idx="238">
                  <c:v>-4.5134000000000001E-2</c:v>
                </c:pt>
                <c:pt idx="239">
                  <c:v>-4.3399470000000051E-2</c:v>
                </c:pt>
                <c:pt idx="240">
                  <c:v>-4.3289969999999955E-2</c:v>
                </c:pt>
                <c:pt idx="241">
                  <c:v>-4.2299429999999999E-2</c:v>
                </c:pt>
                <c:pt idx="242">
                  <c:v>-3.7302970000000012E-2</c:v>
                </c:pt>
                <c:pt idx="243">
                  <c:v>-3.6004790000000002E-2</c:v>
                </c:pt>
                <c:pt idx="244">
                  <c:v>-3.1416430000000002E-2</c:v>
                </c:pt>
                <c:pt idx="245">
                  <c:v>-3.0568179999999997E-2</c:v>
                </c:pt>
                <c:pt idx="246">
                  <c:v>-2.3874039999999999E-2</c:v>
                </c:pt>
                <c:pt idx="247">
                  <c:v>-1.5974849999999999E-2</c:v>
                </c:pt>
                <c:pt idx="248">
                  <c:v>-1.5136149999999999E-2</c:v>
                </c:pt>
                <c:pt idx="249">
                  <c:v>-1.4044339999999999E-2</c:v>
                </c:pt>
                <c:pt idx="250">
                  <c:v>-1.0022020000000001E-2</c:v>
                </c:pt>
                <c:pt idx="251">
                  <c:v>0</c:v>
                </c:pt>
                <c:pt idx="252">
                  <c:v>0</c:v>
                </c:pt>
                <c:pt idx="253">
                  <c:v>0</c:v>
                </c:pt>
                <c:pt idx="254">
                  <c:v>0</c:v>
                </c:pt>
                <c:pt idx="255">
                  <c:v>7.1830200000000052E-3</c:v>
                </c:pt>
                <c:pt idx="256">
                  <c:v>1.0948609999999999E-2</c:v>
                </c:pt>
                <c:pt idx="257">
                  <c:v>1.6288770000000022E-2</c:v>
                </c:pt>
                <c:pt idx="258">
                  <c:v>1.7884890000000001E-2</c:v>
                </c:pt>
                <c:pt idx="259">
                  <c:v>2.1037360000000047E-2</c:v>
                </c:pt>
                <c:pt idx="260">
                  <c:v>3.7573340000000059E-2</c:v>
                </c:pt>
                <c:pt idx="261">
                  <c:v>4.2915290000000057E-2</c:v>
                </c:pt>
                <c:pt idx="262">
                  <c:v>4.6868700000000013E-2</c:v>
                </c:pt>
                <c:pt idx="263">
                  <c:v>4.7286660000000057E-2</c:v>
                </c:pt>
                <c:pt idx="264">
                  <c:v>5.5124880000000001E-2</c:v>
                </c:pt>
                <c:pt idx="265">
                  <c:v>5.6488009999999998E-2</c:v>
                </c:pt>
                <c:pt idx="266">
                  <c:v>5.8452759999999999E-2</c:v>
                </c:pt>
                <c:pt idx="267">
                  <c:v>6.1293019999999997E-2</c:v>
                </c:pt>
                <c:pt idx="268">
                  <c:v>6.2799140000000003E-2</c:v>
                </c:pt>
                <c:pt idx="269">
                  <c:v>6.329435999999998E-2</c:v>
                </c:pt>
                <c:pt idx="270">
                  <c:v>6.3823060000000001E-2</c:v>
                </c:pt>
                <c:pt idx="271">
                  <c:v>7.4631820000000001E-2</c:v>
                </c:pt>
                <c:pt idx="272">
                  <c:v>7.5839309999999993E-2</c:v>
                </c:pt>
                <c:pt idx="273">
                  <c:v>7.9279769999999999E-2</c:v>
                </c:pt>
                <c:pt idx="274">
                  <c:v>8.4031230000000012E-2</c:v>
                </c:pt>
                <c:pt idx="275">
                  <c:v>8.9489810000000031E-2</c:v>
                </c:pt>
                <c:pt idx="276">
                  <c:v>0.10104269</c:v>
                </c:pt>
                <c:pt idx="277">
                  <c:v>0.10570756000000002</c:v>
                </c:pt>
                <c:pt idx="278">
                  <c:v>0.11763545000000009</c:v>
                </c:pt>
                <c:pt idx="279">
                  <c:v>0.11938822</c:v>
                </c:pt>
                <c:pt idx="280">
                  <c:v>0.12083971</c:v>
                </c:pt>
                <c:pt idx="281">
                  <c:v>0.12587350999999977</c:v>
                </c:pt>
                <c:pt idx="282">
                  <c:v>0.13536925000000016</c:v>
                </c:pt>
                <c:pt idx="283">
                  <c:v>0.13627117</c:v>
                </c:pt>
                <c:pt idx="284">
                  <c:v>0.14143006999999999</c:v>
                </c:pt>
                <c:pt idx="285">
                  <c:v>0.15730725000000026</c:v>
                </c:pt>
                <c:pt idx="286">
                  <c:v>0.16122884000000001</c:v>
                </c:pt>
                <c:pt idx="287">
                  <c:v>0.16333619999999999</c:v>
                </c:pt>
                <c:pt idx="288">
                  <c:v>0.16729853000000017</c:v>
                </c:pt>
                <c:pt idx="289">
                  <c:v>0.16882754999999997</c:v>
                </c:pt>
                <c:pt idx="290">
                  <c:v>0.17898980000000023</c:v>
                </c:pt>
                <c:pt idx="291">
                  <c:v>0.18186200000000016</c:v>
                </c:pt>
                <c:pt idx="292">
                  <c:v>0.18731386999999999</c:v>
                </c:pt>
                <c:pt idx="293">
                  <c:v>0.19277005999999997</c:v>
                </c:pt>
                <c:pt idx="294">
                  <c:v>0.22059224999999999</c:v>
                </c:pt>
                <c:pt idx="295">
                  <c:v>0.22681085000000001</c:v>
                </c:pt>
                <c:pt idx="296">
                  <c:v>0.23084398000000023</c:v>
                </c:pt>
                <c:pt idx="297">
                  <c:v>0.24349428000000037</c:v>
                </c:pt>
                <c:pt idx="298">
                  <c:v>0.24731355999999999</c:v>
                </c:pt>
                <c:pt idx="299">
                  <c:v>0.25066694</c:v>
                </c:pt>
                <c:pt idx="300">
                  <c:v>0.2575287800000004</c:v>
                </c:pt>
                <c:pt idx="301">
                  <c:v>0.26858263000000032</c:v>
                </c:pt>
                <c:pt idx="302">
                  <c:v>0.26878932</c:v>
                </c:pt>
                <c:pt idx="303">
                  <c:v>0.27375237000000002</c:v>
                </c:pt>
                <c:pt idx="304">
                  <c:v>0.28006952000000002</c:v>
                </c:pt>
                <c:pt idx="305">
                  <c:v>0.28232606000000054</c:v>
                </c:pt>
                <c:pt idx="306">
                  <c:v>0.28257458000000046</c:v>
                </c:pt>
                <c:pt idx="307">
                  <c:v>0.28394762000000001</c:v>
                </c:pt>
                <c:pt idx="308">
                  <c:v>0.29537056000000073</c:v>
                </c:pt>
                <c:pt idx="309">
                  <c:v>0.29643404000000001</c:v>
                </c:pt>
                <c:pt idx="310">
                  <c:v>0.29949430000000032</c:v>
                </c:pt>
                <c:pt idx="311">
                  <c:v>0.29969381</c:v>
                </c:pt>
                <c:pt idx="312">
                  <c:v>0.3020791700000004</c:v>
                </c:pt>
                <c:pt idx="313">
                  <c:v>0.31357196000000054</c:v>
                </c:pt>
                <c:pt idx="314">
                  <c:v>0.32246949000000052</c:v>
                </c:pt>
                <c:pt idx="315">
                  <c:v>0.32365342000000002</c:v>
                </c:pt>
                <c:pt idx="316">
                  <c:v>0.3259139400000004</c:v>
                </c:pt>
                <c:pt idx="317">
                  <c:v>0.3274579200000004</c:v>
                </c:pt>
                <c:pt idx="318">
                  <c:v>0.33079766000000033</c:v>
                </c:pt>
                <c:pt idx="319">
                  <c:v>0.33333778000000047</c:v>
                </c:pt>
                <c:pt idx="320">
                  <c:v>0.33669523000000001</c:v>
                </c:pt>
                <c:pt idx="321">
                  <c:v>0.34595722000000001</c:v>
                </c:pt>
                <c:pt idx="322">
                  <c:v>0.3673477900000004</c:v>
                </c:pt>
                <c:pt idx="323">
                  <c:v>0.37713480000000038</c:v>
                </c:pt>
                <c:pt idx="324">
                  <c:v>0.38213552000000001</c:v>
                </c:pt>
                <c:pt idx="325">
                  <c:v>0.38576696000000066</c:v>
                </c:pt>
                <c:pt idx="326">
                  <c:v>0.38587613000000054</c:v>
                </c:pt>
                <c:pt idx="327">
                  <c:v>0.39968334000000033</c:v>
                </c:pt>
                <c:pt idx="328">
                  <c:v>0.40628405000000001</c:v>
                </c:pt>
                <c:pt idx="329">
                  <c:v>0.41075139000000005</c:v>
                </c:pt>
                <c:pt idx="330">
                  <c:v>0.41320701999999998</c:v>
                </c:pt>
                <c:pt idx="331">
                  <c:v>0.41910362000000001</c:v>
                </c:pt>
                <c:pt idx="332">
                  <c:v>0.42703650000000032</c:v>
                </c:pt>
                <c:pt idx="333">
                  <c:v>0.42827794000000002</c:v>
                </c:pt>
                <c:pt idx="334">
                  <c:v>0.44589746000000002</c:v>
                </c:pt>
                <c:pt idx="335">
                  <c:v>0.44733280000000031</c:v>
                </c:pt>
                <c:pt idx="336">
                  <c:v>0.47367230000000032</c:v>
                </c:pt>
                <c:pt idx="337">
                  <c:v>0.47601825000000031</c:v>
                </c:pt>
                <c:pt idx="338">
                  <c:v>0.47626636000000033</c:v>
                </c:pt>
                <c:pt idx="339">
                  <c:v>0.47679959</c:v>
                </c:pt>
                <c:pt idx="340">
                  <c:v>0.48349509000000002</c:v>
                </c:pt>
                <c:pt idx="341">
                  <c:v>0.48503199000000002</c:v>
                </c:pt>
                <c:pt idx="342">
                  <c:v>0.50638974999999919</c:v>
                </c:pt>
                <c:pt idx="343">
                  <c:v>0.5141239399999995</c:v>
                </c:pt>
                <c:pt idx="344">
                  <c:v>0.52182510000000004</c:v>
                </c:pt>
                <c:pt idx="345">
                  <c:v>0.52236885</c:v>
                </c:pt>
                <c:pt idx="346">
                  <c:v>0.52505398999999919</c:v>
                </c:pt>
                <c:pt idx="347">
                  <c:v>0.52987938000000001</c:v>
                </c:pt>
                <c:pt idx="348">
                  <c:v>0.53717532999999951</c:v>
                </c:pt>
                <c:pt idx="349">
                  <c:v>0.54646604999999915</c:v>
                </c:pt>
                <c:pt idx="350">
                  <c:v>0.55214240000000003</c:v>
                </c:pt>
                <c:pt idx="351">
                  <c:v>0.55752869999999999</c:v>
                </c:pt>
                <c:pt idx="352">
                  <c:v>0.56775951000000091</c:v>
                </c:pt>
                <c:pt idx="353">
                  <c:v>0.56821544000000002</c:v>
                </c:pt>
                <c:pt idx="354">
                  <c:v>0.56940475999999951</c:v>
                </c:pt>
                <c:pt idx="355">
                  <c:v>0.57576240000000001</c:v>
                </c:pt>
                <c:pt idx="356">
                  <c:v>0.58484577000000004</c:v>
                </c:pt>
                <c:pt idx="357">
                  <c:v>0.59942967000000003</c:v>
                </c:pt>
                <c:pt idx="358">
                  <c:v>0.60460716000000003</c:v>
                </c:pt>
                <c:pt idx="359">
                  <c:v>0.61095898999999998</c:v>
                </c:pt>
                <c:pt idx="360">
                  <c:v>0.61382685000000092</c:v>
                </c:pt>
                <c:pt idx="361">
                  <c:v>0.62910178999999999</c:v>
                </c:pt>
                <c:pt idx="362">
                  <c:v>0.63220089000000079</c:v>
                </c:pt>
                <c:pt idx="363">
                  <c:v>0.64125047000000079</c:v>
                </c:pt>
                <c:pt idx="364">
                  <c:v>0.64516519000000061</c:v>
                </c:pt>
                <c:pt idx="365">
                  <c:v>0.64548982000000066</c:v>
                </c:pt>
                <c:pt idx="366">
                  <c:v>0.64574842000000132</c:v>
                </c:pt>
                <c:pt idx="367">
                  <c:v>0.6480516500000012</c:v>
                </c:pt>
                <c:pt idx="368">
                  <c:v>0.66626775000000005</c:v>
                </c:pt>
                <c:pt idx="369">
                  <c:v>0.67146247000000003</c:v>
                </c:pt>
                <c:pt idx="370">
                  <c:v>0.67538155000000066</c:v>
                </c:pt>
                <c:pt idx="371">
                  <c:v>0.67897448000000094</c:v>
                </c:pt>
                <c:pt idx="372">
                  <c:v>0.68367930000000066</c:v>
                </c:pt>
                <c:pt idx="373">
                  <c:v>0.69549152000000003</c:v>
                </c:pt>
                <c:pt idx="374">
                  <c:v>0.7032575599999995</c:v>
                </c:pt>
                <c:pt idx="375">
                  <c:v>0.70889824000000079</c:v>
                </c:pt>
                <c:pt idx="376">
                  <c:v>0.71173757000000004</c:v>
                </c:pt>
                <c:pt idx="377">
                  <c:v>0.71293125000000079</c:v>
                </c:pt>
                <c:pt idx="378">
                  <c:v>0.71520724999999996</c:v>
                </c:pt>
                <c:pt idx="379">
                  <c:v>0.73053129999999999</c:v>
                </c:pt>
                <c:pt idx="380">
                  <c:v>0.73238984000000062</c:v>
                </c:pt>
                <c:pt idx="381">
                  <c:v>0.73506070999999951</c:v>
                </c:pt>
                <c:pt idx="382">
                  <c:v>0.73955031999999998</c:v>
                </c:pt>
                <c:pt idx="383">
                  <c:v>0.7416908100000017</c:v>
                </c:pt>
                <c:pt idx="384">
                  <c:v>0.7482668099999995</c:v>
                </c:pt>
                <c:pt idx="385">
                  <c:v>0.75121919999999998</c:v>
                </c:pt>
                <c:pt idx="386">
                  <c:v>0.75609529000000109</c:v>
                </c:pt>
                <c:pt idx="387">
                  <c:v>0.76280634999999997</c:v>
                </c:pt>
                <c:pt idx="388">
                  <c:v>0.77348501000000092</c:v>
                </c:pt>
                <c:pt idx="389">
                  <c:v>0.77481522000000091</c:v>
                </c:pt>
                <c:pt idx="390">
                  <c:v>0.7761408700000012</c:v>
                </c:pt>
                <c:pt idx="391">
                  <c:v>0.78589598999999999</c:v>
                </c:pt>
                <c:pt idx="392">
                  <c:v>0.79059269999999959</c:v>
                </c:pt>
                <c:pt idx="393">
                  <c:v>0.79096865000000005</c:v>
                </c:pt>
                <c:pt idx="394">
                  <c:v>0.79543589999999997</c:v>
                </c:pt>
                <c:pt idx="395">
                  <c:v>0.81015048000000001</c:v>
                </c:pt>
                <c:pt idx="396">
                  <c:v>0.82804448000000064</c:v>
                </c:pt>
                <c:pt idx="397">
                  <c:v>0.82859682999999951</c:v>
                </c:pt>
                <c:pt idx="398">
                  <c:v>0.83229926000000065</c:v>
                </c:pt>
                <c:pt idx="399">
                  <c:v>0.85727944000000078</c:v>
                </c:pt>
                <c:pt idx="400">
                  <c:v>0.86137923000000094</c:v>
                </c:pt>
                <c:pt idx="401">
                  <c:v>0.86468226999999998</c:v>
                </c:pt>
                <c:pt idx="402">
                  <c:v>0.87058574</c:v>
                </c:pt>
                <c:pt idx="403">
                  <c:v>0.87375888999999995</c:v>
                </c:pt>
                <c:pt idx="404">
                  <c:v>0.88017462999999996</c:v>
                </c:pt>
                <c:pt idx="405">
                  <c:v>0.88157537999999958</c:v>
                </c:pt>
                <c:pt idx="406">
                  <c:v>0.88521517999999932</c:v>
                </c:pt>
                <c:pt idx="407">
                  <c:v>0.89000999999999997</c:v>
                </c:pt>
                <c:pt idx="408">
                  <c:v>0.90212999000000005</c:v>
                </c:pt>
                <c:pt idx="409">
                  <c:v>0.91646468999999919</c:v>
                </c:pt>
                <c:pt idx="410">
                  <c:v>0.91912994999999997</c:v>
                </c:pt>
                <c:pt idx="411">
                  <c:v>0.92155093999999949</c:v>
                </c:pt>
                <c:pt idx="412">
                  <c:v>0.92504797999999999</c:v>
                </c:pt>
                <c:pt idx="413">
                  <c:v>0.93237086000000002</c:v>
                </c:pt>
                <c:pt idx="414">
                  <c:v>0.94995695999999996</c:v>
                </c:pt>
                <c:pt idx="415">
                  <c:v>0.95108841000000066</c:v>
                </c:pt>
                <c:pt idx="416">
                  <c:v>0.95321455999999949</c:v>
                </c:pt>
                <c:pt idx="417">
                  <c:v>0.96222289999999999</c:v>
                </c:pt>
                <c:pt idx="418">
                  <c:v>0.96715923000000092</c:v>
                </c:pt>
                <c:pt idx="419">
                  <c:v>0.96825497999999999</c:v>
                </c:pt>
                <c:pt idx="420">
                  <c:v>0.98288083999999998</c:v>
                </c:pt>
                <c:pt idx="421">
                  <c:v>0.9851048</c:v>
                </c:pt>
                <c:pt idx="422">
                  <c:v>0.99239829999999996</c:v>
                </c:pt>
                <c:pt idx="423">
                  <c:v>0.99368425000000005</c:v>
                </c:pt>
                <c:pt idx="424">
                  <c:v>0.99376122</c:v>
                </c:pt>
                <c:pt idx="425">
                  <c:v>0.99472945000000079</c:v>
                </c:pt>
                <c:pt idx="426">
                  <c:v>0.99827298999999903</c:v>
                </c:pt>
                <c:pt idx="427">
                  <c:v>1.0097305999999986</c:v>
                </c:pt>
                <c:pt idx="428">
                  <c:v>1.0308409700000001</c:v>
                </c:pt>
                <c:pt idx="429">
                  <c:v>1.0547554700000001</c:v>
                </c:pt>
                <c:pt idx="430">
                  <c:v>1.0997146299999998</c:v>
                </c:pt>
                <c:pt idx="431">
                  <c:v>1.1017402299999999</c:v>
                </c:pt>
                <c:pt idx="432">
                  <c:v>1.11213491</c:v>
                </c:pt>
                <c:pt idx="433">
                  <c:v>1.1165266999999988</c:v>
                </c:pt>
                <c:pt idx="434">
                  <c:v>1.11967017</c:v>
                </c:pt>
                <c:pt idx="435">
                  <c:v>1.1229532600000001</c:v>
                </c:pt>
                <c:pt idx="436">
                  <c:v>1.14758358</c:v>
                </c:pt>
                <c:pt idx="437">
                  <c:v>1.1485789000000013</c:v>
                </c:pt>
                <c:pt idx="438">
                  <c:v>1.1589463600000001</c:v>
                </c:pt>
                <c:pt idx="439">
                  <c:v>1.1725832</c:v>
                </c:pt>
                <c:pt idx="440">
                  <c:v>1.2059928399999986</c:v>
                </c:pt>
                <c:pt idx="441">
                  <c:v>1.209428349999998</c:v>
                </c:pt>
                <c:pt idx="442">
                  <c:v>1.2097102699999998</c:v>
                </c:pt>
                <c:pt idx="443">
                  <c:v>1.2155738399999998</c:v>
                </c:pt>
                <c:pt idx="444">
                  <c:v>1.2199906899999964</c:v>
                </c:pt>
                <c:pt idx="445">
                  <c:v>1.24475957</c:v>
                </c:pt>
                <c:pt idx="446">
                  <c:v>1.26034899</c:v>
                </c:pt>
                <c:pt idx="447">
                  <c:v>1.2877507399999999</c:v>
                </c:pt>
                <c:pt idx="448">
                  <c:v>1.30935263</c:v>
                </c:pt>
                <c:pt idx="449">
                  <c:v>1.31424078</c:v>
                </c:pt>
                <c:pt idx="450">
                  <c:v>1.33521015</c:v>
                </c:pt>
                <c:pt idx="451">
                  <c:v>1.34134537</c:v>
                </c:pt>
                <c:pt idx="452">
                  <c:v>1.34616666</c:v>
                </c:pt>
                <c:pt idx="453">
                  <c:v>1.35230955</c:v>
                </c:pt>
                <c:pt idx="454">
                  <c:v>1.3866680600000001</c:v>
                </c:pt>
                <c:pt idx="455">
                  <c:v>1.4222912599999964</c:v>
                </c:pt>
                <c:pt idx="456">
                  <c:v>1.4395745099999986</c:v>
                </c:pt>
                <c:pt idx="457">
                  <c:v>1.443924289999994</c:v>
                </c:pt>
                <c:pt idx="458">
                  <c:v>1.4549805</c:v>
                </c:pt>
                <c:pt idx="459">
                  <c:v>1.4600683799999998</c:v>
                </c:pt>
                <c:pt idx="460">
                  <c:v>1.47455235</c:v>
                </c:pt>
                <c:pt idx="461">
                  <c:v>1.48014157</c:v>
                </c:pt>
                <c:pt idx="462">
                  <c:v>1.4900215099999998</c:v>
                </c:pt>
                <c:pt idx="463">
                  <c:v>1.4960035700000001</c:v>
                </c:pt>
                <c:pt idx="464">
                  <c:v>1.5065483799999999</c:v>
                </c:pt>
                <c:pt idx="465">
                  <c:v>1.5124761799999999</c:v>
                </c:pt>
                <c:pt idx="466">
                  <c:v>1.5603966099999986</c:v>
                </c:pt>
                <c:pt idx="467">
                  <c:v>1.5680873500000001</c:v>
                </c:pt>
                <c:pt idx="468">
                  <c:v>1.5778497199999986</c:v>
                </c:pt>
                <c:pt idx="469">
                  <c:v>1.6007267199999986</c:v>
                </c:pt>
                <c:pt idx="470">
                  <c:v>1.6047821900000001</c:v>
                </c:pt>
                <c:pt idx="471">
                  <c:v>1.61801671</c:v>
                </c:pt>
                <c:pt idx="472">
                  <c:v>1.64736398</c:v>
                </c:pt>
                <c:pt idx="473">
                  <c:v>1.7017602299999985</c:v>
                </c:pt>
                <c:pt idx="474">
                  <c:v>1.7164026399999999</c:v>
                </c:pt>
                <c:pt idx="475">
                  <c:v>1.7509020399999999</c:v>
                </c:pt>
                <c:pt idx="476">
                  <c:v>1.7863170400000001</c:v>
                </c:pt>
                <c:pt idx="477">
                  <c:v>1.8061378700000001</c:v>
                </c:pt>
                <c:pt idx="478">
                  <c:v>1.8170340199999986</c:v>
                </c:pt>
                <c:pt idx="479">
                  <c:v>1.8209661399999999</c:v>
                </c:pt>
                <c:pt idx="480">
                  <c:v>1.8296071700000001</c:v>
                </c:pt>
                <c:pt idx="481">
                  <c:v>1.9450863899999999</c:v>
                </c:pt>
                <c:pt idx="482">
                  <c:v>1.9957960399999999</c:v>
                </c:pt>
                <c:pt idx="483">
                  <c:v>2.0040125400000002</c:v>
                </c:pt>
                <c:pt idx="484">
                  <c:v>2.0048066699999998</c:v>
                </c:pt>
                <c:pt idx="485">
                  <c:v>2.0096885099999997</c:v>
                </c:pt>
                <c:pt idx="486">
                  <c:v>2.0858977800000011</c:v>
                </c:pt>
                <c:pt idx="487">
                  <c:v>2.1234586899999988</c:v>
                </c:pt>
                <c:pt idx="488">
                  <c:v>2.1520953999999977</c:v>
                </c:pt>
                <c:pt idx="489">
                  <c:v>2.2221404599999999</c:v>
                </c:pt>
                <c:pt idx="490">
                  <c:v>2.2652372600000032</c:v>
                </c:pt>
                <c:pt idx="491">
                  <c:v>2.3389205500000001</c:v>
                </c:pt>
                <c:pt idx="492">
                  <c:v>2.3582253499999997</c:v>
                </c:pt>
                <c:pt idx="493">
                  <c:v>2.4009955199999999</c:v>
                </c:pt>
                <c:pt idx="494">
                  <c:v>2.5873973600000038</c:v>
                </c:pt>
                <c:pt idx="495">
                  <c:v>2.6750565799999997</c:v>
                </c:pt>
                <c:pt idx="496">
                  <c:v>2.6897389600000001</c:v>
                </c:pt>
                <c:pt idx="497">
                  <c:v>2.7047822800000012</c:v>
                </c:pt>
                <c:pt idx="498">
                  <c:v>2.8114267199999987</c:v>
                </c:pt>
                <c:pt idx="499">
                  <c:v>3.0716390299999987</c:v>
                </c:pt>
                <c:pt idx="500">
                  <c:v>3.11015167</c:v>
                </c:pt>
                <c:pt idx="501">
                  <c:v>3.7179825100000001</c:v>
                </c:pt>
                <c:pt idx="502">
                  <c:v>3.7859815800000032</c:v>
                </c:pt>
                <c:pt idx="503">
                  <c:v>4.0573520900000002</c:v>
                </c:pt>
              </c:numCache>
            </c:numRef>
          </c:xVal>
          <c:yVal>
            <c:numRef>
              <c:f>'MMM co. var'!$K$2:$K$505</c:f>
              <c:numCache>
                <c:formatCode>0.00000000</c:formatCode>
                <c:ptCount val="504"/>
                <c:pt idx="0">
                  <c:v>1.9841269841269831E-3</c:v>
                </c:pt>
                <c:pt idx="1">
                  <c:v>3.968253968253975E-3</c:v>
                </c:pt>
                <c:pt idx="2">
                  <c:v>5.9523809523809503E-3</c:v>
                </c:pt>
                <c:pt idx="3">
                  <c:v>7.9365079365079413E-3</c:v>
                </c:pt>
                <c:pt idx="4">
                  <c:v>9.9206349206349357E-3</c:v>
                </c:pt>
                <c:pt idx="5">
                  <c:v>1.1904761904761913E-2</c:v>
                </c:pt>
                <c:pt idx="6">
                  <c:v>1.3888888888888923E-2</c:v>
                </c:pt>
                <c:pt idx="7">
                  <c:v>1.58730158730159E-2</c:v>
                </c:pt>
                <c:pt idx="8">
                  <c:v>1.7857142857142898E-2</c:v>
                </c:pt>
                <c:pt idx="9">
                  <c:v>1.9841269841269826E-2</c:v>
                </c:pt>
                <c:pt idx="10">
                  <c:v>2.1825396825396824E-2</c:v>
                </c:pt>
                <c:pt idx="11">
                  <c:v>2.3809523809523812E-2</c:v>
                </c:pt>
                <c:pt idx="12">
                  <c:v>2.5793650793650799E-2</c:v>
                </c:pt>
                <c:pt idx="13">
                  <c:v>2.7777777777777863E-2</c:v>
                </c:pt>
                <c:pt idx="14">
                  <c:v>2.9761904761904802E-2</c:v>
                </c:pt>
                <c:pt idx="15">
                  <c:v>3.1746031746031703E-2</c:v>
                </c:pt>
                <c:pt idx="16">
                  <c:v>3.3730158730158701E-2</c:v>
                </c:pt>
                <c:pt idx="17">
                  <c:v>3.5714285714285698E-2</c:v>
                </c:pt>
                <c:pt idx="18">
                  <c:v>3.7698412698412745E-2</c:v>
                </c:pt>
                <c:pt idx="19">
                  <c:v>3.9682539682539743E-2</c:v>
                </c:pt>
                <c:pt idx="20">
                  <c:v>4.1666666666666699E-2</c:v>
                </c:pt>
                <c:pt idx="21">
                  <c:v>4.3650793650793704E-2</c:v>
                </c:pt>
                <c:pt idx="22">
                  <c:v>4.5634920634920667E-2</c:v>
                </c:pt>
                <c:pt idx="23">
                  <c:v>4.7619047619047623E-2</c:v>
                </c:pt>
                <c:pt idx="24">
                  <c:v>4.96031746031746E-2</c:v>
                </c:pt>
                <c:pt idx="25">
                  <c:v>5.1587301587301598E-2</c:v>
                </c:pt>
                <c:pt idx="26">
                  <c:v>5.3571428571428603E-2</c:v>
                </c:pt>
                <c:pt idx="27">
                  <c:v>5.5555555555555455E-2</c:v>
                </c:pt>
                <c:pt idx="28">
                  <c:v>5.7539682539682502E-2</c:v>
                </c:pt>
                <c:pt idx="29">
                  <c:v>5.95238095238095E-2</c:v>
                </c:pt>
                <c:pt idx="30">
                  <c:v>6.150793650793656E-2</c:v>
                </c:pt>
                <c:pt idx="31">
                  <c:v>6.3492063492063502E-2</c:v>
                </c:pt>
                <c:pt idx="32">
                  <c:v>6.5476190476190493E-2</c:v>
                </c:pt>
                <c:pt idx="33">
                  <c:v>6.7460317460317401E-2</c:v>
                </c:pt>
                <c:pt idx="34">
                  <c:v>6.9444444444444434E-2</c:v>
                </c:pt>
                <c:pt idx="35">
                  <c:v>7.1428571428571411E-2</c:v>
                </c:pt>
                <c:pt idx="36">
                  <c:v>7.3412698412698513E-2</c:v>
                </c:pt>
                <c:pt idx="37">
                  <c:v>7.5396825396825434E-2</c:v>
                </c:pt>
                <c:pt idx="38">
                  <c:v>7.73809523809523E-2</c:v>
                </c:pt>
                <c:pt idx="39">
                  <c:v>7.9365079365079319E-2</c:v>
                </c:pt>
                <c:pt idx="40">
                  <c:v>8.1349206349206282E-2</c:v>
                </c:pt>
                <c:pt idx="41">
                  <c:v>8.3333333333333343E-2</c:v>
                </c:pt>
                <c:pt idx="42">
                  <c:v>8.5317460317460306E-2</c:v>
                </c:pt>
                <c:pt idx="43">
                  <c:v>8.730158730158713E-2</c:v>
                </c:pt>
                <c:pt idx="44">
                  <c:v>8.928571428571408E-2</c:v>
                </c:pt>
                <c:pt idx="45">
                  <c:v>9.1269841269841223E-2</c:v>
                </c:pt>
                <c:pt idx="46">
                  <c:v>9.3253968253968256E-2</c:v>
                </c:pt>
                <c:pt idx="47">
                  <c:v>9.5238095238095191E-2</c:v>
                </c:pt>
                <c:pt idx="48">
                  <c:v>9.7222222222222168E-2</c:v>
                </c:pt>
                <c:pt idx="49">
                  <c:v>9.9206349206349256E-2</c:v>
                </c:pt>
                <c:pt idx="50">
                  <c:v>0.101190476190476</c:v>
                </c:pt>
                <c:pt idx="51">
                  <c:v>0.10317460317460309</c:v>
                </c:pt>
                <c:pt idx="52">
                  <c:v>0.10515873015872999</c:v>
                </c:pt>
                <c:pt idx="53">
                  <c:v>0.107142857142857</c:v>
                </c:pt>
                <c:pt idx="54">
                  <c:v>0.10912698412698417</c:v>
                </c:pt>
                <c:pt idx="55">
                  <c:v>0.11111111111111099</c:v>
                </c:pt>
                <c:pt idx="56">
                  <c:v>0.11309523809523808</c:v>
                </c:pt>
                <c:pt idx="57">
                  <c:v>0.11507936507936486</c:v>
                </c:pt>
                <c:pt idx="58">
                  <c:v>0.11706349206349199</c:v>
                </c:pt>
                <c:pt idx="59">
                  <c:v>0.11904761904761908</c:v>
                </c:pt>
                <c:pt idx="60">
                  <c:v>0.1210317460317461</c:v>
                </c:pt>
                <c:pt idx="61">
                  <c:v>0.12301587301587302</c:v>
                </c:pt>
                <c:pt idx="62">
                  <c:v>0.125</c:v>
                </c:pt>
                <c:pt idx="63">
                  <c:v>0.126984126984127</c:v>
                </c:pt>
                <c:pt idx="64">
                  <c:v>0.12896825396825401</c:v>
                </c:pt>
                <c:pt idx="65">
                  <c:v>0.13095238095238124</c:v>
                </c:pt>
                <c:pt idx="66">
                  <c:v>0.13293650793650788</c:v>
                </c:pt>
                <c:pt idx="67">
                  <c:v>0.134920634920635</c:v>
                </c:pt>
                <c:pt idx="68">
                  <c:v>0.136904761904762</c:v>
                </c:pt>
                <c:pt idx="69">
                  <c:v>0.13888888888888901</c:v>
                </c:pt>
                <c:pt idx="70">
                  <c:v>0.14087301587301587</c:v>
                </c:pt>
                <c:pt idx="71">
                  <c:v>0.14285714285714327</c:v>
                </c:pt>
                <c:pt idx="72">
                  <c:v>0.14484126984127027</c:v>
                </c:pt>
                <c:pt idx="73">
                  <c:v>0.14682539682539733</c:v>
                </c:pt>
                <c:pt idx="74">
                  <c:v>0.148809523809523</c:v>
                </c:pt>
                <c:pt idx="75">
                  <c:v>0.15079365079365001</c:v>
                </c:pt>
                <c:pt idx="76">
                  <c:v>0.15277777777777701</c:v>
                </c:pt>
                <c:pt idx="77">
                  <c:v>0.15476190476190427</c:v>
                </c:pt>
                <c:pt idx="78">
                  <c:v>0.15674603174603147</c:v>
                </c:pt>
                <c:pt idx="79">
                  <c:v>0.15873015873015817</c:v>
                </c:pt>
                <c:pt idx="80">
                  <c:v>0.16071428571428523</c:v>
                </c:pt>
                <c:pt idx="81">
                  <c:v>0.16269841269841201</c:v>
                </c:pt>
                <c:pt idx="82">
                  <c:v>0.16468253968253888</c:v>
                </c:pt>
                <c:pt idx="83">
                  <c:v>0.16666666666666588</c:v>
                </c:pt>
                <c:pt idx="84">
                  <c:v>0.168650793650793</c:v>
                </c:pt>
                <c:pt idx="85">
                  <c:v>0.17063492063492</c:v>
                </c:pt>
                <c:pt idx="86">
                  <c:v>0.17261904761904701</c:v>
                </c:pt>
                <c:pt idx="87">
                  <c:v>0.17460317460317387</c:v>
                </c:pt>
                <c:pt idx="88">
                  <c:v>0.17658730158730143</c:v>
                </c:pt>
                <c:pt idx="89">
                  <c:v>0.17857142857142827</c:v>
                </c:pt>
                <c:pt idx="90">
                  <c:v>0.180555555555555</c:v>
                </c:pt>
                <c:pt idx="91">
                  <c:v>0.18253968253968217</c:v>
                </c:pt>
                <c:pt idx="92">
                  <c:v>0.18452380952380901</c:v>
                </c:pt>
                <c:pt idx="93">
                  <c:v>0.1865079365079364</c:v>
                </c:pt>
                <c:pt idx="94">
                  <c:v>0.18849206349206343</c:v>
                </c:pt>
                <c:pt idx="95">
                  <c:v>0.19047619047618999</c:v>
                </c:pt>
                <c:pt idx="96">
                  <c:v>0.19246031746031717</c:v>
                </c:pt>
                <c:pt idx="97">
                  <c:v>0.19444444444444436</c:v>
                </c:pt>
                <c:pt idx="98">
                  <c:v>0.19642857142857087</c:v>
                </c:pt>
                <c:pt idx="99">
                  <c:v>0.19841269841269826</c:v>
                </c:pt>
                <c:pt idx="100">
                  <c:v>0.20039682539682499</c:v>
                </c:pt>
                <c:pt idx="101">
                  <c:v>0.202380952380952</c:v>
                </c:pt>
                <c:pt idx="102">
                  <c:v>0.204365079365079</c:v>
                </c:pt>
                <c:pt idx="103">
                  <c:v>0.20634920634920623</c:v>
                </c:pt>
                <c:pt idx="104">
                  <c:v>0.20833333333333326</c:v>
                </c:pt>
                <c:pt idx="105">
                  <c:v>0.21031746031746035</c:v>
                </c:pt>
                <c:pt idx="106">
                  <c:v>0.21230158730158688</c:v>
                </c:pt>
                <c:pt idx="107">
                  <c:v>0.214285714285714</c:v>
                </c:pt>
                <c:pt idx="108">
                  <c:v>0.21626984126984117</c:v>
                </c:pt>
                <c:pt idx="109">
                  <c:v>0.21825396825396801</c:v>
                </c:pt>
                <c:pt idx="110">
                  <c:v>0.22023809523809501</c:v>
                </c:pt>
                <c:pt idx="111">
                  <c:v>0.22222222222222199</c:v>
                </c:pt>
                <c:pt idx="112">
                  <c:v>0.22420634920634899</c:v>
                </c:pt>
                <c:pt idx="113">
                  <c:v>0.22619047619047616</c:v>
                </c:pt>
                <c:pt idx="114">
                  <c:v>0.22817460317460284</c:v>
                </c:pt>
                <c:pt idx="115">
                  <c:v>0.23015873015873001</c:v>
                </c:pt>
                <c:pt idx="116">
                  <c:v>0.23214285714285701</c:v>
                </c:pt>
                <c:pt idx="117">
                  <c:v>0.23412698412698399</c:v>
                </c:pt>
                <c:pt idx="118">
                  <c:v>0.23611111111110999</c:v>
                </c:pt>
                <c:pt idx="119">
                  <c:v>0.23809523809523836</c:v>
                </c:pt>
                <c:pt idx="120">
                  <c:v>0.24007936507936423</c:v>
                </c:pt>
                <c:pt idx="121">
                  <c:v>0.24206349206349137</c:v>
                </c:pt>
                <c:pt idx="122">
                  <c:v>0.24404761904761799</c:v>
                </c:pt>
                <c:pt idx="123">
                  <c:v>0.24603174603174499</c:v>
                </c:pt>
                <c:pt idx="124">
                  <c:v>0.24801587301587216</c:v>
                </c:pt>
                <c:pt idx="125">
                  <c:v>0.24999999999999936</c:v>
                </c:pt>
                <c:pt idx="126">
                  <c:v>0.25198412698412598</c:v>
                </c:pt>
                <c:pt idx="127">
                  <c:v>0.2539682539682534</c:v>
                </c:pt>
                <c:pt idx="128">
                  <c:v>0.25595238095238032</c:v>
                </c:pt>
                <c:pt idx="129">
                  <c:v>0.25793650793650702</c:v>
                </c:pt>
                <c:pt idx="130">
                  <c:v>0.25992063492063433</c:v>
                </c:pt>
                <c:pt idx="131">
                  <c:v>0.26190476190476186</c:v>
                </c:pt>
                <c:pt idx="132">
                  <c:v>0.26388888888888873</c:v>
                </c:pt>
                <c:pt idx="133">
                  <c:v>0.26587301587301498</c:v>
                </c:pt>
                <c:pt idx="134">
                  <c:v>0.26785714285714202</c:v>
                </c:pt>
                <c:pt idx="135">
                  <c:v>0.26984126984126933</c:v>
                </c:pt>
                <c:pt idx="136">
                  <c:v>0.27182539682539608</c:v>
                </c:pt>
                <c:pt idx="137">
                  <c:v>0.27380952380952339</c:v>
                </c:pt>
                <c:pt idx="138">
                  <c:v>0.27579365079364976</c:v>
                </c:pt>
                <c:pt idx="139">
                  <c:v>0.2777777777777774</c:v>
                </c:pt>
                <c:pt idx="140">
                  <c:v>0.27976190476190399</c:v>
                </c:pt>
                <c:pt idx="141">
                  <c:v>0.28174603174603075</c:v>
                </c:pt>
                <c:pt idx="142">
                  <c:v>0.28373015873015767</c:v>
                </c:pt>
                <c:pt idx="143">
                  <c:v>0.28571428571428548</c:v>
                </c:pt>
                <c:pt idx="144">
                  <c:v>0.28769841269841201</c:v>
                </c:pt>
                <c:pt idx="145">
                  <c:v>0.28968253968253932</c:v>
                </c:pt>
                <c:pt idx="146">
                  <c:v>0.29166666666666646</c:v>
                </c:pt>
                <c:pt idx="147">
                  <c:v>0.29365079365079333</c:v>
                </c:pt>
                <c:pt idx="148">
                  <c:v>0.29563492063491997</c:v>
                </c:pt>
                <c:pt idx="149">
                  <c:v>0.29761904761904739</c:v>
                </c:pt>
                <c:pt idx="150">
                  <c:v>0.29960317460317393</c:v>
                </c:pt>
                <c:pt idx="151">
                  <c:v>0.30158730158730146</c:v>
                </c:pt>
                <c:pt idx="152">
                  <c:v>0.30357142857142799</c:v>
                </c:pt>
                <c:pt idx="153">
                  <c:v>0.30555555555555508</c:v>
                </c:pt>
                <c:pt idx="154">
                  <c:v>0.30753968253968234</c:v>
                </c:pt>
                <c:pt idx="155">
                  <c:v>0.30952380952380948</c:v>
                </c:pt>
                <c:pt idx="156">
                  <c:v>0.31150793650793601</c:v>
                </c:pt>
                <c:pt idx="157">
                  <c:v>0.31349206349206354</c:v>
                </c:pt>
                <c:pt idx="158">
                  <c:v>0.31547619047619002</c:v>
                </c:pt>
                <c:pt idx="159">
                  <c:v>0.31746031746031733</c:v>
                </c:pt>
                <c:pt idx="160">
                  <c:v>0.31944444444444448</c:v>
                </c:pt>
                <c:pt idx="161">
                  <c:v>0.32142857142857173</c:v>
                </c:pt>
                <c:pt idx="162">
                  <c:v>0.32341269841269854</c:v>
                </c:pt>
                <c:pt idx="163">
                  <c:v>0.3253968253968258</c:v>
                </c:pt>
                <c:pt idx="164">
                  <c:v>0.32738095238095299</c:v>
                </c:pt>
                <c:pt idx="165">
                  <c:v>0.32936507936507869</c:v>
                </c:pt>
                <c:pt idx="166">
                  <c:v>0.33134920634920573</c:v>
                </c:pt>
                <c:pt idx="167">
                  <c:v>0.33333333333333198</c:v>
                </c:pt>
                <c:pt idx="168">
                  <c:v>0.33531746031746001</c:v>
                </c:pt>
                <c:pt idx="169">
                  <c:v>0.33730158730158666</c:v>
                </c:pt>
                <c:pt idx="170">
                  <c:v>0.33928571428571347</c:v>
                </c:pt>
                <c:pt idx="171">
                  <c:v>0.34126984126984067</c:v>
                </c:pt>
                <c:pt idx="172">
                  <c:v>0.34325396825396698</c:v>
                </c:pt>
                <c:pt idx="173">
                  <c:v>0.34523809523809401</c:v>
                </c:pt>
                <c:pt idx="174">
                  <c:v>0.34722222222222132</c:v>
                </c:pt>
                <c:pt idx="175">
                  <c:v>0.34920634920634802</c:v>
                </c:pt>
                <c:pt idx="176">
                  <c:v>0.35119047619047533</c:v>
                </c:pt>
                <c:pt idx="177">
                  <c:v>0.35317460317460286</c:v>
                </c:pt>
                <c:pt idx="178">
                  <c:v>0.35515873015872901</c:v>
                </c:pt>
                <c:pt idx="179">
                  <c:v>0.35714285714285654</c:v>
                </c:pt>
                <c:pt idx="180">
                  <c:v>0.35912698412698346</c:v>
                </c:pt>
                <c:pt idx="181">
                  <c:v>0.36111111111110999</c:v>
                </c:pt>
                <c:pt idx="182">
                  <c:v>0.36309523809523703</c:v>
                </c:pt>
                <c:pt idx="183">
                  <c:v>0.36507936507936473</c:v>
                </c:pt>
                <c:pt idx="184">
                  <c:v>0.36706349206349098</c:v>
                </c:pt>
                <c:pt idx="185">
                  <c:v>0.36904761904761846</c:v>
                </c:pt>
                <c:pt idx="186">
                  <c:v>0.37103174603174499</c:v>
                </c:pt>
                <c:pt idx="187">
                  <c:v>0.3730158730158728</c:v>
                </c:pt>
                <c:pt idx="188">
                  <c:v>0.37499999999999967</c:v>
                </c:pt>
                <c:pt idx="189">
                  <c:v>0.37698412698412648</c:v>
                </c:pt>
                <c:pt idx="190">
                  <c:v>0.37896825396825373</c:v>
                </c:pt>
                <c:pt idx="191">
                  <c:v>0.38095238095238054</c:v>
                </c:pt>
                <c:pt idx="192">
                  <c:v>0.38293650793650746</c:v>
                </c:pt>
                <c:pt idx="193">
                  <c:v>0.38492063492063466</c:v>
                </c:pt>
                <c:pt idx="194">
                  <c:v>0.38690476190476214</c:v>
                </c:pt>
                <c:pt idx="195">
                  <c:v>0.38888888888888901</c:v>
                </c:pt>
                <c:pt idx="196">
                  <c:v>0.39087301587301554</c:v>
                </c:pt>
                <c:pt idx="197">
                  <c:v>0.39285714285714246</c:v>
                </c:pt>
                <c:pt idx="198">
                  <c:v>0.39484126984126966</c:v>
                </c:pt>
                <c:pt idx="199">
                  <c:v>0.39682539682539653</c:v>
                </c:pt>
                <c:pt idx="200">
                  <c:v>0.39880952380952372</c:v>
                </c:pt>
                <c:pt idx="201">
                  <c:v>0.40079365079364976</c:v>
                </c:pt>
                <c:pt idx="202">
                  <c:v>0.4027777777777774</c:v>
                </c:pt>
                <c:pt idx="203">
                  <c:v>0.40476190476190399</c:v>
                </c:pt>
                <c:pt idx="204">
                  <c:v>0.40674603174602975</c:v>
                </c:pt>
                <c:pt idx="205">
                  <c:v>0.40873015873015667</c:v>
                </c:pt>
                <c:pt idx="206">
                  <c:v>0.41071428571428548</c:v>
                </c:pt>
                <c:pt idx="207">
                  <c:v>0.41269841269841101</c:v>
                </c:pt>
                <c:pt idx="208">
                  <c:v>0.41468253968253832</c:v>
                </c:pt>
                <c:pt idx="209">
                  <c:v>0.41666666666666546</c:v>
                </c:pt>
                <c:pt idx="210">
                  <c:v>0.41865079365079233</c:v>
                </c:pt>
                <c:pt idx="211">
                  <c:v>0.42063492063491897</c:v>
                </c:pt>
                <c:pt idx="212">
                  <c:v>0.4226190476190464</c:v>
                </c:pt>
                <c:pt idx="213">
                  <c:v>0.42460317460317293</c:v>
                </c:pt>
                <c:pt idx="214">
                  <c:v>0.42658730158730046</c:v>
                </c:pt>
                <c:pt idx="215">
                  <c:v>0.42857142857142699</c:v>
                </c:pt>
                <c:pt idx="216">
                  <c:v>0.43055555555555408</c:v>
                </c:pt>
                <c:pt idx="217">
                  <c:v>0.43253968253968139</c:v>
                </c:pt>
                <c:pt idx="218">
                  <c:v>0.43452380952380848</c:v>
                </c:pt>
                <c:pt idx="219">
                  <c:v>0.43650793650793501</c:v>
                </c:pt>
                <c:pt idx="220">
                  <c:v>0.43849206349206254</c:v>
                </c:pt>
                <c:pt idx="221">
                  <c:v>0.44047619047618874</c:v>
                </c:pt>
                <c:pt idx="222">
                  <c:v>0.442460317460316</c:v>
                </c:pt>
                <c:pt idx="223">
                  <c:v>0.44444444444444298</c:v>
                </c:pt>
                <c:pt idx="224">
                  <c:v>0.4464285714285704</c:v>
                </c:pt>
                <c:pt idx="225">
                  <c:v>0.44841269841269732</c:v>
                </c:pt>
                <c:pt idx="226">
                  <c:v>0.45039682539682446</c:v>
                </c:pt>
                <c:pt idx="227">
                  <c:v>0.45238095238095166</c:v>
                </c:pt>
                <c:pt idx="228">
                  <c:v>0.45436507936507847</c:v>
                </c:pt>
                <c:pt idx="229">
                  <c:v>0.45634920634920539</c:v>
                </c:pt>
                <c:pt idx="230">
                  <c:v>0.45833333333333193</c:v>
                </c:pt>
                <c:pt idx="231">
                  <c:v>0.46031746031745979</c:v>
                </c:pt>
                <c:pt idx="232">
                  <c:v>0.46230158730158633</c:v>
                </c:pt>
                <c:pt idx="233">
                  <c:v>0.46428571428571302</c:v>
                </c:pt>
                <c:pt idx="234">
                  <c:v>0.46626984126984067</c:v>
                </c:pt>
                <c:pt idx="235">
                  <c:v>0.46825396825396698</c:v>
                </c:pt>
                <c:pt idx="236">
                  <c:v>0.47023809523809401</c:v>
                </c:pt>
                <c:pt idx="237">
                  <c:v>0.47222222222222132</c:v>
                </c:pt>
                <c:pt idx="238">
                  <c:v>0.47420634920634802</c:v>
                </c:pt>
                <c:pt idx="239">
                  <c:v>0.47619047619047533</c:v>
                </c:pt>
                <c:pt idx="240">
                  <c:v>0.47817460317460286</c:v>
                </c:pt>
                <c:pt idx="241">
                  <c:v>0.48015873015872901</c:v>
                </c:pt>
                <c:pt idx="242">
                  <c:v>0.48214285714285654</c:v>
                </c:pt>
                <c:pt idx="243">
                  <c:v>0.48412698412698346</c:v>
                </c:pt>
                <c:pt idx="244">
                  <c:v>0.48611111111110999</c:v>
                </c:pt>
                <c:pt idx="245">
                  <c:v>0.48809523809523575</c:v>
                </c:pt>
                <c:pt idx="246">
                  <c:v>0.49007936507936473</c:v>
                </c:pt>
                <c:pt idx="247">
                  <c:v>0.49206349206349098</c:v>
                </c:pt>
                <c:pt idx="248">
                  <c:v>0.49404761904761846</c:v>
                </c:pt>
                <c:pt idx="249">
                  <c:v>0.49603174603174399</c:v>
                </c:pt>
                <c:pt idx="250">
                  <c:v>0.4980158730158728</c:v>
                </c:pt>
                <c:pt idx="251">
                  <c:v>0.49999999999999967</c:v>
                </c:pt>
                <c:pt idx="252">
                  <c:v>0.50198412698412498</c:v>
                </c:pt>
                <c:pt idx="253">
                  <c:v>0.50396825396825196</c:v>
                </c:pt>
                <c:pt idx="254">
                  <c:v>0.50595238095237804</c:v>
                </c:pt>
                <c:pt idx="255">
                  <c:v>0.50793650793650558</c:v>
                </c:pt>
                <c:pt idx="256">
                  <c:v>0.509920634920633</c:v>
                </c:pt>
                <c:pt idx="257">
                  <c:v>0.5119047619047592</c:v>
                </c:pt>
                <c:pt idx="258">
                  <c:v>0.51388888888888695</c:v>
                </c:pt>
                <c:pt idx="259">
                  <c:v>0.51587301587301404</c:v>
                </c:pt>
                <c:pt idx="260">
                  <c:v>0.51785714285714057</c:v>
                </c:pt>
                <c:pt idx="261">
                  <c:v>0.51984126984126733</c:v>
                </c:pt>
                <c:pt idx="262">
                  <c:v>0.52182539682539564</c:v>
                </c:pt>
                <c:pt idx="263">
                  <c:v>0.52380952380952195</c:v>
                </c:pt>
                <c:pt idx="264">
                  <c:v>0.52579365079364904</c:v>
                </c:pt>
                <c:pt idx="265">
                  <c:v>0.52777777777777601</c:v>
                </c:pt>
                <c:pt idx="266">
                  <c:v>0.52976190476190232</c:v>
                </c:pt>
                <c:pt idx="267">
                  <c:v>0.53174603174602997</c:v>
                </c:pt>
                <c:pt idx="268">
                  <c:v>0.5337301587301565</c:v>
                </c:pt>
                <c:pt idx="269">
                  <c:v>0.53571428571428359</c:v>
                </c:pt>
                <c:pt idx="270">
                  <c:v>0.53769841269841301</c:v>
                </c:pt>
                <c:pt idx="271">
                  <c:v>0.53968253968253799</c:v>
                </c:pt>
                <c:pt idx="272">
                  <c:v>0.54166666666666496</c:v>
                </c:pt>
                <c:pt idx="273">
                  <c:v>0.54365079365079294</c:v>
                </c:pt>
                <c:pt idx="274">
                  <c:v>0.54563492063491903</c:v>
                </c:pt>
                <c:pt idx="275">
                  <c:v>0.54761904761904678</c:v>
                </c:pt>
                <c:pt idx="276">
                  <c:v>0.5496031746031742</c:v>
                </c:pt>
                <c:pt idx="277">
                  <c:v>0.55158730158729907</c:v>
                </c:pt>
                <c:pt idx="278">
                  <c:v>0.55357142857142705</c:v>
                </c:pt>
                <c:pt idx="279">
                  <c:v>0.55555555555555403</c:v>
                </c:pt>
                <c:pt idx="280">
                  <c:v>0.55753968253968178</c:v>
                </c:pt>
                <c:pt idx="281">
                  <c:v>0.55952380952380865</c:v>
                </c:pt>
                <c:pt idx="282">
                  <c:v>0.56150793650793496</c:v>
                </c:pt>
                <c:pt idx="283">
                  <c:v>0.56349206349206149</c:v>
                </c:pt>
                <c:pt idx="284">
                  <c:v>0.56547619047618902</c:v>
                </c:pt>
                <c:pt idx="285">
                  <c:v>0.567460317460316</c:v>
                </c:pt>
                <c:pt idx="286">
                  <c:v>0.56944444444444364</c:v>
                </c:pt>
                <c:pt idx="287">
                  <c:v>0.57142857142856995</c:v>
                </c:pt>
                <c:pt idx="288">
                  <c:v>0.57341269841269549</c:v>
                </c:pt>
                <c:pt idx="289">
                  <c:v>0.57539682539682402</c:v>
                </c:pt>
                <c:pt idx="290">
                  <c:v>0.577380952380951</c:v>
                </c:pt>
                <c:pt idx="291">
                  <c:v>0.57936507936507864</c:v>
                </c:pt>
                <c:pt idx="292">
                  <c:v>0.58134920634920495</c:v>
                </c:pt>
                <c:pt idx="293">
                  <c:v>0.58333333333333159</c:v>
                </c:pt>
                <c:pt idx="294">
                  <c:v>0.58531746031745691</c:v>
                </c:pt>
                <c:pt idx="295">
                  <c:v>0.58730158730158599</c:v>
                </c:pt>
                <c:pt idx="296">
                  <c:v>0.58928571428571297</c:v>
                </c:pt>
                <c:pt idx="297">
                  <c:v>0.5912698412698385</c:v>
                </c:pt>
                <c:pt idx="298">
                  <c:v>0.59325396825396515</c:v>
                </c:pt>
                <c:pt idx="299">
                  <c:v>0.59523809523809301</c:v>
                </c:pt>
                <c:pt idx="300">
                  <c:v>0.59722222222221932</c:v>
                </c:pt>
                <c:pt idx="301">
                  <c:v>0.59920634920634541</c:v>
                </c:pt>
                <c:pt idx="302">
                  <c:v>0.60119047619047661</c:v>
                </c:pt>
                <c:pt idx="303">
                  <c:v>0.60317460317460192</c:v>
                </c:pt>
                <c:pt idx="304">
                  <c:v>0.60515873015872879</c:v>
                </c:pt>
                <c:pt idx="305">
                  <c:v>0.60714285714285565</c:v>
                </c:pt>
                <c:pt idx="306">
                  <c:v>0.60912698412698196</c:v>
                </c:pt>
                <c:pt idx="307">
                  <c:v>0.61111111111110905</c:v>
                </c:pt>
                <c:pt idx="308">
                  <c:v>0.61309523809523692</c:v>
                </c:pt>
                <c:pt idx="309">
                  <c:v>0.61507936507936301</c:v>
                </c:pt>
                <c:pt idx="310">
                  <c:v>0.6170634920634912</c:v>
                </c:pt>
                <c:pt idx="311">
                  <c:v>0.61904761904761763</c:v>
                </c:pt>
                <c:pt idx="312">
                  <c:v>0.62103174603174405</c:v>
                </c:pt>
                <c:pt idx="313">
                  <c:v>0.62301587301587247</c:v>
                </c:pt>
                <c:pt idx="314">
                  <c:v>0.62499999999999878</c:v>
                </c:pt>
                <c:pt idx="315">
                  <c:v>0.62698412698412564</c:v>
                </c:pt>
                <c:pt idx="316">
                  <c:v>0.62896825396825262</c:v>
                </c:pt>
                <c:pt idx="317">
                  <c:v>0.63095238095237849</c:v>
                </c:pt>
                <c:pt idx="318">
                  <c:v>0.63293650793650602</c:v>
                </c:pt>
                <c:pt idx="319">
                  <c:v>0.63492063492063366</c:v>
                </c:pt>
                <c:pt idx="320">
                  <c:v>0.63690476190475998</c:v>
                </c:pt>
                <c:pt idx="321">
                  <c:v>0.63888888888888795</c:v>
                </c:pt>
                <c:pt idx="322">
                  <c:v>0.64087301587301493</c:v>
                </c:pt>
                <c:pt idx="323">
                  <c:v>0.64285714285714102</c:v>
                </c:pt>
                <c:pt idx="324">
                  <c:v>0.64484126984126799</c:v>
                </c:pt>
                <c:pt idx="325">
                  <c:v>0.64682539682539608</c:v>
                </c:pt>
                <c:pt idx="326">
                  <c:v>0.64880952380952295</c:v>
                </c:pt>
                <c:pt idx="327">
                  <c:v>0.65079365079364992</c:v>
                </c:pt>
                <c:pt idx="328">
                  <c:v>0.65277777777777679</c:v>
                </c:pt>
                <c:pt idx="329">
                  <c:v>0.65476190476190299</c:v>
                </c:pt>
                <c:pt idx="330">
                  <c:v>0.65674603174603063</c:v>
                </c:pt>
                <c:pt idx="331">
                  <c:v>0.65873015873015694</c:v>
                </c:pt>
                <c:pt idx="332">
                  <c:v>0.66071428571428403</c:v>
                </c:pt>
                <c:pt idx="333">
                  <c:v>0.66269841269841367</c:v>
                </c:pt>
                <c:pt idx="334">
                  <c:v>0.66468253968253865</c:v>
                </c:pt>
                <c:pt idx="335">
                  <c:v>0.66666666666666563</c:v>
                </c:pt>
                <c:pt idx="336">
                  <c:v>0.66865079365079361</c:v>
                </c:pt>
                <c:pt idx="337">
                  <c:v>0.67063492063491992</c:v>
                </c:pt>
                <c:pt idx="338">
                  <c:v>0.67261904761904734</c:v>
                </c:pt>
                <c:pt idx="339">
                  <c:v>0.67460317460317487</c:v>
                </c:pt>
                <c:pt idx="340">
                  <c:v>0.67658730158729896</c:v>
                </c:pt>
                <c:pt idx="341">
                  <c:v>0.67857142857142794</c:v>
                </c:pt>
                <c:pt idx="342">
                  <c:v>0.68055555555555303</c:v>
                </c:pt>
                <c:pt idx="343">
                  <c:v>0.68253968253968078</c:v>
                </c:pt>
                <c:pt idx="344">
                  <c:v>0.68452380952380765</c:v>
                </c:pt>
                <c:pt idx="345">
                  <c:v>0.68650793650793396</c:v>
                </c:pt>
                <c:pt idx="346">
                  <c:v>0.68849206349206049</c:v>
                </c:pt>
                <c:pt idx="347">
                  <c:v>0.69047619047618802</c:v>
                </c:pt>
                <c:pt idx="348">
                  <c:v>0.692460317460315</c:v>
                </c:pt>
                <c:pt idx="349">
                  <c:v>0.69444444444444264</c:v>
                </c:pt>
                <c:pt idx="350">
                  <c:v>0.69642857142856895</c:v>
                </c:pt>
                <c:pt idx="351">
                  <c:v>0.69841269841269549</c:v>
                </c:pt>
                <c:pt idx="352">
                  <c:v>0.70039682539682302</c:v>
                </c:pt>
                <c:pt idx="353">
                  <c:v>0.70238095238095</c:v>
                </c:pt>
                <c:pt idx="354">
                  <c:v>0.70436507936507764</c:v>
                </c:pt>
                <c:pt idx="355">
                  <c:v>0.70634920634920495</c:v>
                </c:pt>
                <c:pt idx="356">
                  <c:v>0.70833333333333104</c:v>
                </c:pt>
                <c:pt idx="357">
                  <c:v>0.71031746031745757</c:v>
                </c:pt>
                <c:pt idx="358">
                  <c:v>0.71230158730158566</c:v>
                </c:pt>
                <c:pt idx="359">
                  <c:v>0.71428571428571264</c:v>
                </c:pt>
                <c:pt idx="360">
                  <c:v>0.71626984126983895</c:v>
                </c:pt>
                <c:pt idx="361">
                  <c:v>0.71825396825396559</c:v>
                </c:pt>
                <c:pt idx="362">
                  <c:v>0.72023809523809379</c:v>
                </c:pt>
                <c:pt idx="363">
                  <c:v>0.72222222222221999</c:v>
                </c:pt>
                <c:pt idx="364">
                  <c:v>0.72420634920634619</c:v>
                </c:pt>
                <c:pt idx="365">
                  <c:v>0.72619047619047561</c:v>
                </c:pt>
                <c:pt idx="366">
                  <c:v>0.72817460317460192</c:v>
                </c:pt>
                <c:pt idx="367">
                  <c:v>0.73015873015872879</c:v>
                </c:pt>
                <c:pt idx="368">
                  <c:v>0.73214285714285565</c:v>
                </c:pt>
                <c:pt idx="369">
                  <c:v>0.73412698412698196</c:v>
                </c:pt>
                <c:pt idx="370">
                  <c:v>0.73611111111110905</c:v>
                </c:pt>
                <c:pt idx="371">
                  <c:v>0.73809523809523692</c:v>
                </c:pt>
                <c:pt idx="372">
                  <c:v>0.74007936507936301</c:v>
                </c:pt>
                <c:pt idx="373">
                  <c:v>0.7420634920634912</c:v>
                </c:pt>
                <c:pt idx="374">
                  <c:v>0.74404761904761763</c:v>
                </c:pt>
                <c:pt idx="375">
                  <c:v>0.74603174603174405</c:v>
                </c:pt>
                <c:pt idx="376">
                  <c:v>0.74801587301587247</c:v>
                </c:pt>
                <c:pt idx="377">
                  <c:v>0.74999999999999878</c:v>
                </c:pt>
                <c:pt idx="378">
                  <c:v>0.75198412698412564</c:v>
                </c:pt>
                <c:pt idx="379">
                  <c:v>0.75396825396825262</c:v>
                </c:pt>
                <c:pt idx="380">
                  <c:v>0.75595238095237749</c:v>
                </c:pt>
                <c:pt idx="381">
                  <c:v>0.75793650793650502</c:v>
                </c:pt>
                <c:pt idx="382">
                  <c:v>0.75992063492063266</c:v>
                </c:pt>
                <c:pt idx="383">
                  <c:v>0.76190476190475898</c:v>
                </c:pt>
                <c:pt idx="384">
                  <c:v>0.76388888888888795</c:v>
                </c:pt>
                <c:pt idx="385">
                  <c:v>0.76587301587301493</c:v>
                </c:pt>
                <c:pt idx="386">
                  <c:v>0.76785714285714002</c:v>
                </c:pt>
                <c:pt idx="387">
                  <c:v>0.769841269841267</c:v>
                </c:pt>
                <c:pt idx="388">
                  <c:v>0.77182539682539508</c:v>
                </c:pt>
                <c:pt idx="389">
                  <c:v>0.77380952380952195</c:v>
                </c:pt>
                <c:pt idx="390">
                  <c:v>0.77579365079364893</c:v>
                </c:pt>
                <c:pt idx="391">
                  <c:v>0.77777777777777579</c:v>
                </c:pt>
                <c:pt idx="392">
                  <c:v>0.77976190476190199</c:v>
                </c:pt>
                <c:pt idx="393">
                  <c:v>0.78174603174602897</c:v>
                </c:pt>
                <c:pt idx="394">
                  <c:v>0.7837301587301555</c:v>
                </c:pt>
                <c:pt idx="395">
                  <c:v>0.78571428571428259</c:v>
                </c:pt>
                <c:pt idx="396">
                  <c:v>0.78769841269841201</c:v>
                </c:pt>
                <c:pt idx="397">
                  <c:v>0.78968253968253699</c:v>
                </c:pt>
                <c:pt idx="398">
                  <c:v>0.79166666666666397</c:v>
                </c:pt>
                <c:pt idx="399">
                  <c:v>0.79365079365079194</c:v>
                </c:pt>
                <c:pt idx="400">
                  <c:v>0.79563492063491803</c:v>
                </c:pt>
                <c:pt idx="401">
                  <c:v>0.79761904761904578</c:v>
                </c:pt>
                <c:pt idx="402">
                  <c:v>0.79960317460317321</c:v>
                </c:pt>
                <c:pt idx="403">
                  <c:v>0.80158730158729807</c:v>
                </c:pt>
                <c:pt idx="404">
                  <c:v>0.80357142857142605</c:v>
                </c:pt>
                <c:pt idx="405">
                  <c:v>0.80555555555555303</c:v>
                </c:pt>
                <c:pt idx="406">
                  <c:v>0.80753968253968078</c:v>
                </c:pt>
                <c:pt idx="407">
                  <c:v>0.80952380952380765</c:v>
                </c:pt>
                <c:pt idx="408">
                  <c:v>0.81150793650793396</c:v>
                </c:pt>
                <c:pt idx="409">
                  <c:v>0.81349206349206049</c:v>
                </c:pt>
                <c:pt idx="410">
                  <c:v>0.81547619047618802</c:v>
                </c:pt>
                <c:pt idx="411">
                  <c:v>0.817460317460315</c:v>
                </c:pt>
                <c:pt idx="412">
                  <c:v>0.81944444444444264</c:v>
                </c:pt>
                <c:pt idx="413">
                  <c:v>0.82142857142856895</c:v>
                </c:pt>
                <c:pt idx="414">
                  <c:v>0.82341269841269549</c:v>
                </c:pt>
                <c:pt idx="415">
                  <c:v>0.82539682539682302</c:v>
                </c:pt>
                <c:pt idx="416">
                  <c:v>0.82738095238095</c:v>
                </c:pt>
                <c:pt idx="417">
                  <c:v>0.82936507936507764</c:v>
                </c:pt>
                <c:pt idx="418">
                  <c:v>0.83134920634920495</c:v>
                </c:pt>
                <c:pt idx="419">
                  <c:v>0.83333333333333104</c:v>
                </c:pt>
                <c:pt idx="420">
                  <c:v>0.83531746031745757</c:v>
                </c:pt>
                <c:pt idx="421">
                  <c:v>0.83730158730158566</c:v>
                </c:pt>
                <c:pt idx="422">
                  <c:v>0.83928571428571264</c:v>
                </c:pt>
                <c:pt idx="423">
                  <c:v>0.84126984126983895</c:v>
                </c:pt>
                <c:pt idx="424">
                  <c:v>0.84325396825396459</c:v>
                </c:pt>
                <c:pt idx="425">
                  <c:v>0.84523809523809379</c:v>
                </c:pt>
                <c:pt idx="426">
                  <c:v>0.84722222222221899</c:v>
                </c:pt>
                <c:pt idx="427">
                  <c:v>0.84920634920634519</c:v>
                </c:pt>
                <c:pt idx="428">
                  <c:v>0.85119047619047561</c:v>
                </c:pt>
                <c:pt idx="429">
                  <c:v>0.85317460317460192</c:v>
                </c:pt>
                <c:pt idx="430">
                  <c:v>0.85515873015872779</c:v>
                </c:pt>
                <c:pt idx="431">
                  <c:v>0.85714285714285465</c:v>
                </c:pt>
                <c:pt idx="432">
                  <c:v>0.85912698412698096</c:v>
                </c:pt>
                <c:pt idx="433">
                  <c:v>0.86111111111110805</c:v>
                </c:pt>
                <c:pt idx="434">
                  <c:v>0.86309523809523592</c:v>
                </c:pt>
                <c:pt idx="435">
                  <c:v>0.86507936507936201</c:v>
                </c:pt>
                <c:pt idx="436">
                  <c:v>0.8670634920634902</c:v>
                </c:pt>
                <c:pt idx="437">
                  <c:v>0.86904761904761663</c:v>
                </c:pt>
                <c:pt idx="438">
                  <c:v>0.87103174603174305</c:v>
                </c:pt>
                <c:pt idx="439">
                  <c:v>0.87301587301587147</c:v>
                </c:pt>
                <c:pt idx="440">
                  <c:v>0.87499999999999778</c:v>
                </c:pt>
                <c:pt idx="441">
                  <c:v>0.87698412698412465</c:v>
                </c:pt>
                <c:pt idx="442">
                  <c:v>0.87896825396825162</c:v>
                </c:pt>
                <c:pt idx="443">
                  <c:v>0.88095238095237705</c:v>
                </c:pt>
                <c:pt idx="444">
                  <c:v>0.88293650793650458</c:v>
                </c:pt>
                <c:pt idx="445">
                  <c:v>0.884920634920632</c:v>
                </c:pt>
                <c:pt idx="446">
                  <c:v>0.8869047619047582</c:v>
                </c:pt>
                <c:pt idx="447">
                  <c:v>0.88888888888888595</c:v>
                </c:pt>
                <c:pt idx="448">
                  <c:v>0.89087301587301304</c:v>
                </c:pt>
                <c:pt idx="449">
                  <c:v>0.89285714285713957</c:v>
                </c:pt>
                <c:pt idx="450">
                  <c:v>0.89484126984126633</c:v>
                </c:pt>
                <c:pt idx="451">
                  <c:v>0.89682539682539464</c:v>
                </c:pt>
                <c:pt idx="452">
                  <c:v>0.89880952380952095</c:v>
                </c:pt>
                <c:pt idx="453">
                  <c:v>0.90079365079364804</c:v>
                </c:pt>
                <c:pt idx="454">
                  <c:v>0.90277777777777501</c:v>
                </c:pt>
                <c:pt idx="455">
                  <c:v>0.90476190476190133</c:v>
                </c:pt>
                <c:pt idx="456">
                  <c:v>0.90674603174602897</c:v>
                </c:pt>
                <c:pt idx="457">
                  <c:v>0.9087301587301555</c:v>
                </c:pt>
                <c:pt idx="458">
                  <c:v>0.91071428571428259</c:v>
                </c:pt>
                <c:pt idx="459">
                  <c:v>0.91269841269841201</c:v>
                </c:pt>
                <c:pt idx="460">
                  <c:v>0.91468253968253699</c:v>
                </c:pt>
                <c:pt idx="461">
                  <c:v>0.91666666666666297</c:v>
                </c:pt>
                <c:pt idx="462">
                  <c:v>0.91865079365079194</c:v>
                </c:pt>
                <c:pt idx="463">
                  <c:v>0.92063492063491803</c:v>
                </c:pt>
                <c:pt idx="464">
                  <c:v>0.92261904761904578</c:v>
                </c:pt>
                <c:pt idx="465">
                  <c:v>0.92460317460317321</c:v>
                </c:pt>
                <c:pt idx="466">
                  <c:v>0.92658730158729707</c:v>
                </c:pt>
                <c:pt idx="467">
                  <c:v>0.92857142857142605</c:v>
                </c:pt>
                <c:pt idx="468">
                  <c:v>0.93055555555555303</c:v>
                </c:pt>
                <c:pt idx="469">
                  <c:v>0.93253968253968078</c:v>
                </c:pt>
                <c:pt idx="470">
                  <c:v>0.93452380952380765</c:v>
                </c:pt>
                <c:pt idx="471">
                  <c:v>0.93650793650793296</c:v>
                </c:pt>
                <c:pt idx="472">
                  <c:v>0.93849206349205949</c:v>
                </c:pt>
                <c:pt idx="473">
                  <c:v>0.94047619047618702</c:v>
                </c:pt>
                <c:pt idx="474">
                  <c:v>0.942460317460314</c:v>
                </c:pt>
                <c:pt idx="475">
                  <c:v>0.94444444444444164</c:v>
                </c:pt>
                <c:pt idx="476">
                  <c:v>0.94642857142856862</c:v>
                </c:pt>
                <c:pt idx="477">
                  <c:v>0.94841269841269449</c:v>
                </c:pt>
                <c:pt idx="478">
                  <c:v>0.95039682539682202</c:v>
                </c:pt>
                <c:pt idx="479">
                  <c:v>0.952380952380949</c:v>
                </c:pt>
                <c:pt idx="480">
                  <c:v>0.95436507936507664</c:v>
                </c:pt>
                <c:pt idx="481">
                  <c:v>0.95634920634920395</c:v>
                </c:pt>
                <c:pt idx="482">
                  <c:v>0.95833333333333004</c:v>
                </c:pt>
                <c:pt idx="483">
                  <c:v>0.96031746031745657</c:v>
                </c:pt>
                <c:pt idx="484">
                  <c:v>0.96230158730158466</c:v>
                </c:pt>
                <c:pt idx="485">
                  <c:v>0.96428571428571164</c:v>
                </c:pt>
                <c:pt idx="486">
                  <c:v>0.96626984126983795</c:v>
                </c:pt>
                <c:pt idx="487">
                  <c:v>0.96825396825396459</c:v>
                </c:pt>
                <c:pt idx="488">
                  <c:v>0.97023809523809279</c:v>
                </c:pt>
                <c:pt idx="489">
                  <c:v>0.97222222222221899</c:v>
                </c:pt>
                <c:pt idx="490">
                  <c:v>0.97420634920634519</c:v>
                </c:pt>
                <c:pt idx="491">
                  <c:v>0.97619047619047483</c:v>
                </c:pt>
                <c:pt idx="492">
                  <c:v>0.97817460317460092</c:v>
                </c:pt>
                <c:pt idx="493">
                  <c:v>0.98015873015872701</c:v>
                </c:pt>
                <c:pt idx="494">
                  <c:v>0.98214285714285399</c:v>
                </c:pt>
                <c:pt idx="495">
                  <c:v>0.98412698412698008</c:v>
                </c:pt>
                <c:pt idx="496">
                  <c:v>0.9861111111111075</c:v>
                </c:pt>
                <c:pt idx="497">
                  <c:v>0.98809523809523503</c:v>
                </c:pt>
                <c:pt idx="498">
                  <c:v>0.99007936507936156</c:v>
                </c:pt>
                <c:pt idx="499">
                  <c:v>0.99206349206348965</c:v>
                </c:pt>
                <c:pt idx="500">
                  <c:v>0.99404761904761596</c:v>
                </c:pt>
                <c:pt idx="501">
                  <c:v>0.99603174603174249</c:v>
                </c:pt>
                <c:pt idx="502">
                  <c:v>0.99801587301587091</c:v>
                </c:pt>
                <c:pt idx="503">
                  <c:v>0.999999999999997</c:v>
                </c:pt>
              </c:numCache>
            </c:numRef>
          </c:yVal>
          <c:smooth val="1"/>
        </c:ser>
        <c:ser>
          <c:idx val="1"/>
          <c:order val="1"/>
          <c:tx>
            <c:v>N(0;1)</c:v>
          </c:tx>
          <c:marker>
            <c:symbol val="none"/>
          </c:marker>
          <c:xVal>
            <c:numRef>
              <c:f>'MMM co. var'!$I$2:$I$505</c:f>
              <c:numCache>
                <c:formatCode>0.00000000</c:formatCode>
                <c:ptCount val="504"/>
                <c:pt idx="0">
                  <c:v>-4.5206034800000063</c:v>
                </c:pt>
                <c:pt idx="1">
                  <c:v>-4.5110172599999885</c:v>
                </c:pt>
                <c:pt idx="2">
                  <c:v>-4.4034346800000002</c:v>
                </c:pt>
                <c:pt idx="3">
                  <c:v>-4.3386654000000053</c:v>
                </c:pt>
                <c:pt idx="4">
                  <c:v>-3.8842569399999975</c:v>
                </c:pt>
                <c:pt idx="5">
                  <c:v>-3.6153217900000012</c:v>
                </c:pt>
                <c:pt idx="6">
                  <c:v>-3.2157068</c:v>
                </c:pt>
                <c:pt idx="7">
                  <c:v>-3.0862940399999998</c:v>
                </c:pt>
                <c:pt idx="8">
                  <c:v>-2.9047706</c:v>
                </c:pt>
                <c:pt idx="9">
                  <c:v>-2.6983107700000026</c:v>
                </c:pt>
                <c:pt idx="10">
                  <c:v>-2.5959668699999998</c:v>
                </c:pt>
                <c:pt idx="11">
                  <c:v>-2.5209716500000012</c:v>
                </c:pt>
                <c:pt idx="12">
                  <c:v>-2.457046939999997</c:v>
                </c:pt>
                <c:pt idx="13">
                  <c:v>-2.4522080299999947</c:v>
                </c:pt>
                <c:pt idx="14">
                  <c:v>-2.3950161699999977</c:v>
                </c:pt>
                <c:pt idx="15">
                  <c:v>-2.3632200600000002</c:v>
                </c:pt>
                <c:pt idx="16">
                  <c:v>-2.32863446</c:v>
                </c:pt>
                <c:pt idx="17">
                  <c:v>-2.2052029299999987</c:v>
                </c:pt>
                <c:pt idx="18">
                  <c:v>-2.1821483899999987</c:v>
                </c:pt>
                <c:pt idx="19">
                  <c:v>-2.0585329699999999</c:v>
                </c:pt>
                <c:pt idx="20">
                  <c:v>-2.0499929899999998</c:v>
                </c:pt>
                <c:pt idx="21">
                  <c:v>-1.9517176000000001</c:v>
                </c:pt>
                <c:pt idx="22">
                  <c:v>-1.94460458</c:v>
                </c:pt>
                <c:pt idx="23">
                  <c:v>-1.8686032099999998</c:v>
                </c:pt>
                <c:pt idx="24">
                  <c:v>-1.82906583</c:v>
                </c:pt>
                <c:pt idx="25">
                  <c:v>-1.7911944999999982</c:v>
                </c:pt>
                <c:pt idx="26">
                  <c:v>-1.7826508000000001</c:v>
                </c:pt>
                <c:pt idx="27">
                  <c:v>-1.78037187</c:v>
                </c:pt>
                <c:pt idx="28">
                  <c:v>-1.77431877</c:v>
                </c:pt>
                <c:pt idx="29">
                  <c:v>-1.7729263399999986</c:v>
                </c:pt>
                <c:pt idx="30">
                  <c:v>-1.7062380099999999</c:v>
                </c:pt>
                <c:pt idx="31">
                  <c:v>-1.6767780700000001</c:v>
                </c:pt>
                <c:pt idx="32">
                  <c:v>-1.6697785999999999</c:v>
                </c:pt>
                <c:pt idx="33">
                  <c:v>-1.6387718899999999</c:v>
                </c:pt>
                <c:pt idx="34">
                  <c:v>-1.6302309400000001</c:v>
                </c:pt>
                <c:pt idx="35">
                  <c:v>-1.49715877</c:v>
                </c:pt>
                <c:pt idx="36">
                  <c:v>-1.49443182</c:v>
                </c:pt>
                <c:pt idx="37">
                  <c:v>-1.4894250299999998</c:v>
                </c:pt>
                <c:pt idx="38">
                  <c:v>-1.4595872999999986</c:v>
                </c:pt>
                <c:pt idx="39">
                  <c:v>-1.45043002</c:v>
                </c:pt>
                <c:pt idx="40">
                  <c:v>-1.4503180099999999</c:v>
                </c:pt>
                <c:pt idx="41">
                  <c:v>-1.4191630899999983</c:v>
                </c:pt>
                <c:pt idx="42">
                  <c:v>-1.4107079600000001</c:v>
                </c:pt>
                <c:pt idx="43">
                  <c:v>-1.3720311000000001</c:v>
                </c:pt>
                <c:pt idx="44">
                  <c:v>-1.3613296999999978</c:v>
                </c:pt>
                <c:pt idx="45">
                  <c:v>-1.3606319899999999</c:v>
                </c:pt>
                <c:pt idx="46">
                  <c:v>-1.3454094799999998</c:v>
                </c:pt>
                <c:pt idx="47">
                  <c:v>-1.3403685200000013</c:v>
                </c:pt>
                <c:pt idx="48">
                  <c:v>-1.3121083099999999</c:v>
                </c:pt>
                <c:pt idx="49">
                  <c:v>-1.2923488999999999</c:v>
                </c:pt>
                <c:pt idx="50">
                  <c:v>-1.2890437899999998</c:v>
                </c:pt>
                <c:pt idx="51">
                  <c:v>-1.2586864499999999</c:v>
                </c:pt>
                <c:pt idx="52">
                  <c:v>-1.24493747</c:v>
                </c:pt>
                <c:pt idx="53">
                  <c:v>-1.2332161699999999</c:v>
                </c:pt>
                <c:pt idx="54">
                  <c:v>-1.22903093</c:v>
                </c:pt>
                <c:pt idx="55">
                  <c:v>-1.20864723</c:v>
                </c:pt>
                <c:pt idx="56">
                  <c:v>-1.2038691299999986</c:v>
                </c:pt>
                <c:pt idx="57">
                  <c:v>-1.1764992799999998</c:v>
                </c:pt>
                <c:pt idx="58">
                  <c:v>-1.1445551400000014</c:v>
                </c:pt>
                <c:pt idx="59">
                  <c:v>-1.1361178300000023</c:v>
                </c:pt>
                <c:pt idx="60">
                  <c:v>-1.1314170100000001</c:v>
                </c:pt>
                <c:pt idx="61">
                  <c:v>-1.12782212</c:v>
                </c:pt>
                <c:pt idx="62">
                  <c:v>-1.12578333</c:v>
                </c:pt>
                <c:pt idx="63">
                  <c:v>-1.11868368</c:v>
                </c:pt>
                <c:pt idx="64">
                  <c:v>-1.1119173499999999</c:v>
                </c:pt>
                <c:pt idx="65">
                  <c:v>-1.0946134199999999</c:v>
                </c:pt>
                <c:pt idx="66">
                  <c:v>-1.0779729499999999</c:v>
                </c:pt>
                <c:pt idx="67">
                  <c:v>-1.0722401300000013</c:v>
                </c:pt>
                <c:pt idx="68">
                  <c:v>-1.0699207399999986</c:v>
                </c:pt>
                <c:pt idx="69">
                  <c:v>-1.0595682299999998</c:v>
                </c:pt>
                <c:pt idx="70">
                  <c:v>-1.0528202899999985</c:v>
                </c:pt>
                <c:pt idx="71">
                  <c:v>-1.0438319099999998</c:v>
                </c:pt>
                <c:pt idx="72">
                  <c:v>-1.04263072</c:v>
                </c:pt>
                <c:pt idx="73">
                  <c:v>-0.98895268999999919</c:v>
                </c:pt>
                <c:pt idx="74">
                  <c:v>-0.98609671999999959</c:v>
                </c:pt>
                <c:pt idx="75">
                  <c:v>-0.98527761999999997</c:v>
                </c:pt>
                <c:pt idx="76">
                  <c:v>-0.9675809399999995</c:v>
                </c:pt>
                <c:pt idx="77">
                  <c:v>-0.94997085000000092</c:v>
                </c:pt>
                <c:pt idx="78">
                  <c:v>-0.94767670999999998</c:v>
                </c:pt>
                <c:pt idx="79">
                  <c:v>-0.92911984999999997</c:v>
                </c:pt>
                <c:pt idx="80">
                  <c:v>-0.92584332999999996</c:v>
                </c:pt>
                <c:pt idx="81">
                  <c:v>-0.92582896000000003</c:v>
                </c:pt>
                <c:pt idx="82">
                  <c:v>-0.9223697699999992</c:v>
                </c:pt>
                <c:pt idx="83">
                  <c:v>-0.89235688999999907</c:v>
                </c:pt>
                <c:pt idx="84">
                  <c:v>-0.89086769999999948</c:v>
                </c:pt>
                <c:pt idx="85">
                  <c:v>-0.86852032999999951</c:v>
                </c:pt>
                <c:pt idx="86">
                  <c:v>-0.86256626999999919</c:v>
                </c:pt>
                <c:pt idx="87">
                  <c:v>-0.86075539999999995</c:v>
                </c:pt>
                <c:pt idx="88">
                  <c:v>-0.84885898999999998</c:v>
                </c:pt>
                <c:pt idx="89">
                  <c:v>-0.84153667999999959</c:v>
                </c:pt>
                <c:pt idx="90">
                  <c:v>-0.82762135000000092</c:v>
                </c:pt>
                <c:pt idx="91">
                  <c:v>-0.80624766999999997</c:v>
                </c:pt>
                <c:pt idx="92">
                  <c:v>-0.80397739000000001</c:v>
                </c:pt>
                <c:pt idx="93">
                  <c:v>-0.80376344</c:v>
                </c:pt>
                <c:pt idx="94">
                  <c:v>-0.80221476999999908</c:v>
                </c:pt>
                <c:pt idx="95">
                  <c:v>-0.79249277999999956</c:v>
                </c:pt>
                <c:pt idx="96">
                  <c:v>-0.75893191000000093</c:v>
                </c:pt>
                <c:pt idx="97">
                  <c:v>-0.75598902999999995</c:v>
                </c:pt>
                <c:pt idx="98">
                  <c:v>-0.73938018999999933</c:v>
                </c:pt>
                <c:pt idx="99">
                  <c:v>-0.73594954999999995</c:v>
                </c:pt>
                <c:pt idx="100">
                  <c:v>-0.73570884000000092</c:v>
                </c:pt>
                <c:pt idx="101">
                  <c:v>-0.72531460000000003</c:v>
                </c:pt>
                <c:pt idx="102">
                  <c:v>-0.72149987000000093</c:v>
                </c:pt>
                <c:pt idx="103">
                  <c:v>-0.69662751000000078</c:v>
                </c:pt>
                <c:pt idx="104">
                  <c:v>-0.68945785000000004</c:v>
                </c:pt>
                <c:pt idx="105">
                  <c:v>-0.67573927000000134</c:v>
                </c:pt>
                <c:pt idx="106">
                  <c:v>-0.67215597000000094</c:v>
                </c:pt>
                <c:pt idx="107">
                  <c:v>-0.66255220999999997</c:v>
                </c:pt>
                <c:pt idx="108">
                  <c:v>-0.66134718999999997</c:v>
                </c:pt>
                <c:pt idx="109">
                  <c:v>-0.65916213999999951</c:v>
                </c:pt>
                <c:pt idx="110">
                  <c:v>-0.65173854000000064</c:v>
                </c:pt>
                <c:pt idx="111">
                  <c:v>-0.63825896999999998</c:v>
                </c:pt>
                <c:pt idx="112">
                  <c:v>-0.63304556999999995</c:v>
                </c:pt>
                <c:pt idx="113">
                  <c:v>-0.63225213999999996</c:v>
                </c:pt>
                <c:pt idx="114">
                  <c:v>-0.62773008000000063</c:v>
                </c:pt>
                <c:pt idx="115">
                  <c:v>-0.62485190000000079</c:v>
                </c:pt>
                <c:pt idx="116">
                  <c:v>-0.62462873000000096</c:v>
                </c:pt>
                <c:pt idx="117">
                  <c:v>-0.62209193000000096</c:v>
                </c:pt>
                <c:pt idx="118">
                  <c:v>-0.62193295999999998</c:v>
                </c:pt>
                <c:pt idx="119">
                  <c:v>-0.61552186000000064</c:v>
                </c:pt>
                <c:pt idx="120">
                  <c:v>-0.61426205</c:v>
                </c:pt>
                <c:pt idx="121">
                  <c:v>-0.60833806000000001</c:v>
                </c:pt>
                <c:pt idx="122">
                  <c:v>-0.60583768000000005</c:v>
                </c:pt>
                <c:pt idx="123">
                  <c:v>-0.60153878999999932</c:v>
                </c:pt>
                <c:pt idx="124">
                  <c:v>-0.59946890999999902</c:v>
                </c:pt>
                <c:pt idx="125">
                  <c:v>-0.59589237999999956</c:v>
                </c:pt>
                <c:pt idx="126">
                  <c:v>-0.58895133</c:v>
                </c:pt>
                <c:pt idx="127">
                  <c:v>-0.58841449999999906</c:v>
                </c:pt>
                <c:pt idx="128">
                  <c:v>-0.58383801999999996</c:v>
                </c:pt>
                <c:pt idx="129">
                  <c:v>-0.57553599999999949</c:v>
                </c:pt>
                <c:pt idx="130">
                  <c:v>-0.57172635000000005</c:v>
                </c:pt>
                <c:pt idx="131">
                  <c:v>-0.57030678999999906</c:v>
                </c:pt>
                <c:pt idx="132">
                  <c:v>-0.56998782999999997</c:v>
                </c:pt>
                <c:pt idx="133">
                  <c:v>-0.56595684999999996</c:v>
                </c:pt>
                <c:pt idx="134">
                  <c:v>-0.56027400000000005</c:v>
                </c:pt>
                <c:pt idx="135">
                  <c:v>-0.55640451999999996</c:v>
                </c:pt>
                <c:pt idx="136">
                  <c:v>-0.55320760999999996</c:v>
                </c:pt>
                <c:pt idx="137">
                  <c:v>-0.55135420999999996</c:v>
                </c:pt>
                <c:pt idx="138">
                  <c:v>-0.54399717999999997</c:v>
                </c:pt>
                <c:pt idx="139">
                  <c:v>-0.52313639999999906</c:v>
                </c:pt>
                <c:pt idx="140">
                  <c:v>-0.51731551999999958</c:v>
                </c:pt>
                <c:pt idx="141">
                  <c:v>-0.51633606999999915</c:v>
                </c:pt>
                <c:pt idx="142">
                  <c:v>-0.50310909000000004</c:v>
                </c:pt>
                <c:pt idx="143">
                  <c:v>-0.49945075000000033</c:v>
                </c:pt>
                <c:pt idx="144">
                  <c:v>-0.49892625000000046</c:v>
                </c:pt>
                <c:pt idx="145">
                  <c:v>-0.48048208000000048</c:v>
                </c:pt>
                <c:pt idx="146">
                  <c:v>-0.47301615000000002</c:v>
                </c:pt>
                <c:pt idx="147">
                  <c:v>-0.46963061</c:v>
                </c:pt>
                <c:pt idx="148">
                  <c:v>-0.45833559000000001</c:v>
                </c:pt>
                <c:pt idx="149">
                  <c:v>-0.45511752</c:v>
                </c:pt>
                <c:pt idx="150">
                  <c:v>-0.45334169000000002</c:v>
                </c:pt>
                <c:pt idx="151">
                  <c:v>-0.44640496000000046</c:v>
                </c:pt>
                <c:pt idx="152">
                  <c:v>-0.44409709999999997</c:v>
                </c:pt>
                <c:pt idx="153">
                  <c:v>-0.43760323000000001</c:v>
                </c:pt>
                <c:pt idx="154">
                  <c:v>-0.4344240400000004</c:v>
                </c:pt>
                <c:pt idx="155">
                  <c:v>-0.43397979000000048</c:v>
                </c:pt>
                <c:pt idx="156">
                  <c:v>-0.43053027000000038</c:v>
                </c:pt>
                <c:pt idx="157">
                  <c:v>-0.42363982</c:v>
                </c:pt>
                <c:pt idx="158">
                  <c:v>-0.42094871000000039</c:v>
                </c:pt>
                <c:pt idx="159">
                  <c:v>-0.42054151000000001</c:v>
                </c:pt>
                <c:pt idx="160">
                  <c:v>-0.41187742000000038</c:v>
                </c:pt>
                <c:pt idx="161">
                  <c:v>-0.40626996000000032</c:v>
                </c:pt>
                <c:pt idx="162">
                  <c:v>-0.40014832</c:v>
                </c:pt>
                <c:pt idx="163">
                  <c:v>-0.39809114000000001</c:v>
                </c:pt>
                <c:pt idx="164">
                  <c:v>-0.39499341000000032</c:v>
                </c:pt>
                <c:pt idx="165">
                  <c:v>-0.37820505999999998</c:v>
                </c:pt>
                <c:pt idx="166">
                  <c:v>-0.36918747000000046</c:v>
                </c:pt>
                <c:pt idx="167">
                  <c:v>-0.34923368000000005</c:v>
                </c:pt>
                <c:pt idx="168">
                  <c:v>-0.34342108000000032</c:v>
                </c:pt>
                <c:pt idx="169">
                  <c:v>-0.33727638000000065</c:v>
                </c:pt>
                <c:pt idx="170">
                  <c:v>-0.33473650000000038</c:v>
                </c:pt>
                <c:pt idx="171">
                  <c:v>-0.33291486000000087</c:v>
                </c:pt>
                <c:pt idx="172">
                  <c:v>-0.32729227000000033</c:v>
                </c:pt>
                <c:pt idx="173">
                  <c:v>-0.3239556000000004</c:v>
                </c:pt>
                <c:pt idx="174">
                  <c:v>-0.32394360000000033</c:v>
                </c:pt>
                <c:pt idx="175">
                  <c:v>-0.31369897000000047</c:v>
                </c:pt>
                <c:pt idx="176">
                  <c:v>-0.31048364000000039</c:v>
                </c:pt>
                <c:pt idx="177">
                  <c:v>-0.30803514000000004</c:v>
                </c:pt>
                <c:pt idx="178">
                  <c:v>-0.29924403000000005</c:v>
                </c:pt>
                <c:pt idx="179">
                  <c:v>-0.29253084000000001</c:v>
                </c:pt>
                <c:pt idx="180">
                  <c:v>-0.29098907000000046</c:v>
                </c:pt>
                <c:pt idx="181">
                  <c:v>-0.28631193000000038</c:v>
                </c:pt>
                <c:pt idx="182">
                  <c:v>-0.28399672000000031</c:v>
                </c:pt>
                <c:pt idx="183">
                  <c:v>-0.27917980000000031</c:v>
                </c:pt>
                <c:pt idx="184">
                  <c:v>-0.27672863000000031</c:v>
                </c:pt>
                <c:pt idx="185">
                  <c:v>-0.27429870000000001</c:v>
                </c:pt>
                <c:pt idx="186">
                  <c:v>-0.27380422000000032</c:v>
                </c:pt>
                <c:pt idx="187">
                  <c:v>-0.25832242000000033</c:v>
                </c:pt>
                <c:pt idx="188">
                  <c:v>-0.25750475</c:v>
                </c:pt>
                <c:pt idx="189">
                  <c:v>-0.25074807000000005</c:v>
                </c:pt>
                <c:pt idx="190">
                  <c:v>-0.25058705999999997</c:v>
                </c:pt>
                <c:pt idx="191">
                  <c:v>-0.24683672000000001</c:v>
                </c:pt>
                <c:pt idx="192">
                  <c:v>-0.24549237000000027</c:v>
                </c:pt>
                <c:pt idx="193">
                  <c:v>-0.23868385</c:v>
                </c:pt>
                <c:pt idx="194">
                  <c:v>-0.23310169</c:v>
                </c:pt>
                <c:pt idx="195">
                  <c:v>-0.23000719000000017</c:v>
                </c:pt>
                <c:pt idx="196">
                  <c:v>-0.22896959000000017</c:v>
                </c:pt>
                <c:pt idx="197">
                  <c:v>-0.22560886999999988</c:v>
                </c:pt>
                <c:pt idx="198">
                  <c:v>-0.21787867999999988</c:v>
                </c:pt>
                <c:pt idx="199">
                  <c:v>-0.21503835000000027</c:v>
                </c:pt>
                <c:pt idx="200">
                  <c:v>-0.21373802000000017</c:v>
                </c:pt>
                <c:pt idx="201">
                  <c:v>-0.21290885000000026</c:v>
                </c:pt>
                <c:pt idx="202">
                  <c:v>-0.20258159000000001</c:v>
                </c:pt>
                <c:pt idx="203">
                  <c:v>-0.19639812000000001</c:v>
                </c:pt>
                <c:pt idx="204">
                  <c:v>-0.19000323000000016</c:v>
                </c:pt>
                <c:pt idx="205">
                  <c:v>-0.17977315999999999</c:v>
                </c:pt>
                <c:pt idx="206">
                  <c:v>-0.17839858000000017</c:v>
                </c:pt>
                <c:pt idx="207">
                  <c:v>-0.16531443000000026</c:v>
                </c:pt>
                <c:pt idx="208">
                  <c:v>-0.16252174999999988</c:v>
                </c:pt>
                <c:pt idx="209">
                  <c:v>-0.16119506</c:v>
                </c:pt>
                <c:pt idx="210">
                  <c:v>-0.15638468999999999</c:v>
                </c:pt>
                <c:pt idx="211">
                  <c:v>-0.14736050000000001</c:v>
                </c:pt>
                <c:pt idx="212">
                  <c:v>-0.14449253000000023</c:v>
                </c:pt>
                <c:pt idx="213">
                  <c:v>-0.14417236999999997</c:v>
                </c:pt>
                <c:pt idx="214">
                  <c:v>-0.14224232000000023</c:v>
                </c:pt>
                <c:pt idx="215">
                  <c:v>-0.13996835000000027</c:v>
                </c:pt>
                <c:pt idx="216">
                  <c:v>-0.13843237999999999</c:v>
                </c:pt>
                <c:pt idx="217">
                  <c:v>-0.13564161</c:v>
                </c:pt>
                <c:pt idx="218">
                  <c:v>-0.11473646999999999</c:v>
                </c:pt>
                <c:pt idx="219">
                  <c:v>-0.11433568000000002</c:v>
                </c:pt>
                <c:pt idx="220">
                  <c:v>-0.11191984000000001</c:v>
                </c:pt>
                <c:pt idx="221">
                  <c:v>-0.11156599</c:v>
                </c:pt>
                <c:pt idx="222">
                  <c:v>-9.2476420000000004E-2</c:v>
                </c:pt>
                <c:pt idx="223">
                  <c:v>-8.7730240000000001E-2</c:v>
                </c:pt>
                <c:pt idx="224">
                  <c:v>-8.6497490000000024E-2</c:v>
                </c:pt>
                <c:pt idx="225">
                  <c:v>-8.3206960000000149E-2</c:v>
                </c:pt>
                <c:pt idx="226">
                  <c:v>-8.1222790000000003E-2</c:v>
                </c:pt>
                <c:pt idx="227">
                  <c:v>-8.0919550000000007E-2</c:v>
                </c:pt>
                <c:pt idx="228">
                  <c:v>-8.0127440000000105E-2</c:v>
                </c:pt>
                <c:pt idx="229">
                  <c:v>-7.4376070000000086E-2</c:v>
                </c:pt>
                <c:pt idx="230">
                  <c:v>-7.2821000000000011E-2</c:v>
                </c:pt>
                <c:pt idx="231">
                  <c:v>-6.8220760000000005E-2</c:v>
                </c:pt>
                <c:pt idx="232">
                  <c:v>-6.7214659999999996E-2</c:v>
                </c:pt>
                <c:pt idx="233">
                  <c:v>-6.5621780000000005E-2</c:v>
                </c:pt>
                <c:pt idx="234">
                  <c:v>-6.2915020000000085E-2</c:v>
                </c:pt>
                <c:pt idx="235">
                  <c:v>-6.0529939999999997E-2</c:v>
                </c:pt>
                <c:pt idx="236">
                  <c:v>-4.9078270000000014E-2</c:v>
                </c:pt>
                <c:pt idx="237">
                  <c:v>-4.5973890000000003E-2</c:v>
                </c:pt>
                <c:pt idx="238">
                  <c:v>-4.5134000000000001E-2</c:v>
                </c:pt>
                <c:pt idx="239">
                  <c:v>-4.3399470000000051E-2</c:v>
                </c:pt>
                <c:pt idx="240">
                  <c:v>-4.3289969999999955E-2</c:v>
                </c:pt>
                <c:pt idx="241">
                  <c:v>-4.2299429999999999E-2</c:v>
                </c:pt>
                <c:pt idx="242">
                  <c:v>-3.7302970000000012E-2</c:v>
                </c:pt>
                <c:pt idx="243">
                  <c:v>-3.6004790000000002E-2</c:v>
                </c:pt>
                <c:pt idx="244">
                  <c:v>-3.1416430000000002E-2</c:v>
                </c:pt>
                <c:pt idx="245">
                  <c:v>-3.0568179999999997E-2</c:v>
                </c:pt>
                <c:pt idx="246">
                  <c:v>-2.3874039999999999E-2</c:v>
                </c:pt>
                <c:pt idx="247">
                  <c:v>-1.5974849999999999E-2</c:v>
                </c:pt>
                <c:pt idx="248">
                  <c:v>-1.5136149999999999E-2</c:v>
                </c:pt>
                <c:pt idx="249">
                  <c:v>-1.4044339999999999E-2</c:v>
                </c:pt>
                <c:pt idx="250">
                  <c:v>-1.0022020000000001E-2</c:v>
                </c:pt>
                <c:pt idx="251">
                  <c:v>0</c:v>
                </c:pt>
                <c:pt idx="252">
                  <c:v>0</c:v>
                </c:pt>
                <c:pt idx="253">
                  <c:v>0</c:v>
                </c:pt>
                <c:pt idx="254">
                  <c:v>0</c:v>
                </c:pt>
                <c:pt idx="255">
                  <c:v>7.1830200000000052E-3</c:v>
                </c:pt>
                <c:pt idx="256">
                  <c:v>1.0948609999999999E-2</c:v>
                </c:pt>
                <c:pt idx="257">
                  <c:v>1.6288770000000022E-2</c:v>
                </c:pt>
                <c:pt idx="258">
                  <c:v>1.7884890000000001E-2</c:v>
                </c:pt>
                <c:pt idx="259">
                  <c:v>2.1037360000000047E-2</c:v>
                </c:pt>
                <c:pt idx="260">
                  <c:v>3.7573340000000059E-2</c:v>
                </c:pt>
                <c:pt idx="261">
                  <c:v>4.2915290000000057E-2</c:v>
                </c:pt>
                <c:pt idx="262">
                  <c:v>4.6868700000000013E-2</c:v>
                </c:pt>
                <c:pt idx="263">
                  <c:v>4.7286660000000057E-2</c:v>
                </c:pt>
                <c:pt idx="264">
                  <c:v>5.5124880000000001E-2</c:v>
                </c:pt>
                <c:pt idx="265">
                  <c:v>5.6488009999999998E-2</c:v>
                </c:pt>
                <c:pt idx="266">
                  <c:v>5.8452759999999999E-2</c:v>
                </c:pt>
                <c:pt idx="267">
                  <c:v>6.1293019999999997E-2</c:v>
                </c:pt>
                <c:pt idx="268">
                  <c:v>6.2799140000000003E-2</c:v>
                </c:pt>
                <c:pt idx="269">
                  <c:v>6.329435999999998E-2</c:v>
                </c:pt>
                <c:pt idx="270">
                  <c:v>6.3823060000000001E-2</c:v>
                </c:pt>
                <c:pt idx="271">
                  <c:v>7.4631820000000001E-2</c:v>
                </c:pt>
                <c:pt idx="272">
                  <c:v>7.5839309999999993E-2</c:v>
                </c:pt>
                <c:pt idx="273">
                  <c:v>7.9279769999999999E-2</c:v>
                </c:pt>
                <c:pt idx="274">
                  <c:v>8.4031230000000012E-2</c:v>
                </c:pt>
                <c:pt idx="275">
                  <c:v>8.9489810000000031E-2</c:v>
                </c:pt>
                <c:pt idx="276">
                  <c:v>0.10104269</c:v>
                </c:pt>
                <c:pt idx="277">
                  <c:v>0.10570756000000002</c:v>
                </c:pt>
                <c:pt idx="278">
                  <c:v>0.11763545000000009</c:v>
                </c:pt>
                <c:pt idx="279">
                  <c:v>0.11938822</c:v>
                </c:pt>
                <c:pt idx="280">
                  <c:v>0.12083971</c:v>
                </c:pt>
                <c:pt idx="281">
                  <c:v>0.12587350999999977</c:v>
                </c:pt>
                <c:pt idx="282">
                  <c:v>0.13536925000000016</c:v>
                </c:pt>
                <c:pt idx="283">
                  <c:v>0.13627117</c:v>
                </c:pt>
                <c:pt idx="284">
                  <c:v>0.14143006999999999</c:v>
                </c:pt>
                <c:pt idx="285">
                  <c:v>0.15730725000000026</c:v>
                </c:pt>
                <c:pt idx="286">
                  <c:v>0.16122884000000001</c:v>
                </c:pt>
                <c:pt idx="287">
                  <c:v>0.16333619999999999</c:v>
                </c:pt>
                <c:pt idx="288">
                  <c:v>0.16729853000000017</c:v>
                </c:pt>
                <c:pt idx="289">
                  <c:v>0.16882754999999997</c:v>
                </c:pt>
                <c:pt idx="290">
                  <c:v>0.17898980000000023</c:v>
                </c:pt>
                <c:pt idx="291">
                  <c:v>0.18186200000000016</c:v>
                </c:pt>
                <c:pt idx="292">
                  <c:v>0.18731386999999999</c:v>
                </c:pt>
                <c:pt idx="293">
                  <c:v>0.19277005999999997</c:v>
                </c:pt>
                <c:pt idx="294">
                  <c:v>0.22059224999999999</c:v>
                </c:pt>
                <c:pt idx="295">
                  <c:v>0.22681085000000001</c:v>
                </c:pt>
                <c:pt idx="296">
                  <c:v>0.23084398000000023</c:v>
                </c:pt>
                <c:pt idx="297">
                  <c:v>0.24349428000000037</c:v>
                </c:pt>
                <c:pt idx="298">
                  <c:v>0.24731355999999999</c:v>
                </c:pt>
                <c:pt idx="299">
                  <c:v>0.25066694</c:v>
                </c:pt>
                <c:pt idx="300">
                  <c:v>0.2575287800000004</c:v>
                </c:pt>
                <c:pt idx="301">
                  <c:v>0.26858263000000032</c:v>
                </c:pt>
                <c:pt idx="302">
                  <c:v>0.26878932</c:v>
                </c:pt>
                <c:pt idx="303">
                  <c:v>0.27375237000000002</c:v>
                </c:pt>
                <c:pt idx="304">
                  <c:v>0.28006952000000002</c:v>
                </c:pt>
                <c:pt idx="305">
                  <c:v>0.28232606000000054</c:v>
                </c:pt>
                <c:pt idx="306">
                  <c:v>0.28257458000000046</c:v>
                </c:pt>
                <c:pt idx="307">
                  <c:v>0.28394762000000001</c:v>
                </c:pt>
                <c:pt idx="308">
                  <c:v>0.29537056000000073</c:v>
                </c:pt>
                <c:pt idx="309">
                  <c:v>0.29643404000000001</c:v>
                </c:pt>
                <c:pt idx="310">
                  <c:v>0.29949430000000032</c:v>
                </c:pt>
                <c:pt idx="311">
                  <c:v>0.29969381</c:v>
                </c:pt>
                <c:pt idx="312">
                  <c:v>0.3020791700000004</c:v>
                </c:pt>
                <c:pt idx="313">
                  <c:v>0.31357196000000054</c:v>
                </c:pt>
                <c:pt idx="314">
                  <c:v>0.32246949000000052</c:v>
                </c:pt>
                <c:pt idx="315">
                  <c:v>0.32365342000000002</c:v>
                </c:pt>
                <c:pt idx="316">
                  <c:v>0.3259139400000004</c:v>
                </c:pt>
                <c:pt idx="317">
                  <c:v>0.3274579200000004</c:v>
                </c:pt>
                <c:pt idx="318">
                  <c:v>0.33079766000000033</c:v>
                </c:pt>
                <c:pt idx="319">
                  <c:v>0.33333778000000047</c:v>
                </c:pt>
                <c:pt idx="320">
                  <c:v>0.33669523000000001</c:v>
                </c:pt>
                <c:pt idx="321">
                  <c:v>0.34595722000000001</c:v>
                </c:pt>
                <c:pt idx="322">
                  <c:v>0.3673477900000004</c:v>
                </c:pt>
                <c:pt idx="323">
                  <c:v>0.37713480000000038</c:v>
                </c:pt>
                <c:pt idx="324">
                  <c:v>0.38213552000000001</c:v>
                </c:pt>
                <c:pt idx="325">
                  <c:v>0.38576696000000066</c:v>
                </c:pt>
                <c:pt idx="326">
                  <c:v>0.38587613000000054</c:v>
                </c:pt>
                <c:pt idx="327">
                  <c:v>0.39968334000000033</c:v>
                </c:pt>
                <c:pt idx="328">
                  <c:v>0.40628405000000001</c:v>
                </c:pt>
                <c:pt idx="329">
                  <c:v>0.41075139000000005</c:v>
                </c:pt>
                <c:pt idx="330">
                  <c:v>0.41320701999999998</c:v>
                </c:pt>
                <c:pt idx="331">
                  <c:v>0.41910362000000001</c:v>
                </c:pt>
                <c:pt idx="332">
                  <c:v>0.42703650000000032</c:v>
                </c:pt>
                <c:pt idx="333">
                  <c:v>0.42827794000000002</c:v>
                </c:pt>
                <c:pt idx="334">
                  <c:v>0.44589746000000002</c:v>
                </c:pt>
                <c:pt idx="335">
                  <c:v>0.44733280000000031</c:v>
                </c:pt>
                <c:pt idx="336">
                  <c:v>0.47367230000000032</c:v>
                </c:pt>
                <c:pt idx="337">
                  <c:v>0.47601825000000031</c:v>
                </c:pt>
                <c:pt idx="338">
                  <c:v>0.47626636000000033</c:v>
                </c:pt>
                <c:pt idx="339">
                  <c:v>0.47679959</c:v>
                </c:pt>
                <c:pt idx="340">
                  <c:v>0.48349509000000002</c:v>
                </c:pt>
                <c:pt idx="341">
                  <c:v>0.48503199000000002</c:v>
                </c:pt>
                <c:pt idx="342">
                  <c:v>0.50638974999999919</c:v>
                </c:pt>
                <c:pt idx="343">
                  <c:v>0.5141239399999995</c:v>
                </c:pt>
                <c:pt idx="344">
                  <c:v>0.52182510000000004</c:v>
                </c:pt>
                <c:pt idx="345">
                  <c:v>0.52236885</c:v>
                </c:pt>
                <c:pt idx="346">
                  <c:v>0.52505398999999919</c:v>
                </c:pt>
                <c:pt idx="347">
                  <c:v>0.52987938000000001</c:v>
                </c:pt>
                <c:pt idx="348">
                  <c:v>0.53717532999999951</c:v>
                </c:pt>
                <c:pt idx="349">
                  <c:v>0.54646604999999915</c:v>
                </c:pt>
                <c:pt idx="350">
                  <c:v>0.55214240000000003</c:v>
                </c:pt>
                <c:pt idx="351">
                  <c:v>0.55752869999999999</c:v>
                </c:pt>
                <c:pt idx="352">
                  <c:v>0.56775951000000091</c:v>
                </c:pt>
                <c:pt idx="353">
                  <c:v>0.56821544000000002</c:v>
                </c:pt>
                <c:pt idx="354">
                  <c:v>0.56940475999999951</c:v>
                </c:pt>
                <c:pt idx="355">
                  <c:v>0.57576240000000001</c:v>
                </c:pt>
                <c:pt idx="356">
                  <c:v>0.58484577000000004</c:v>
                </c:pt>
                <c:pt idx="357">
                  <c:v>0.59942967000000003</c:v>
                </c:pt>
                <c:pt idx="358">
                  <c:v>0.60460716000000003</c:v>
                </c:pt>
                <c:pt idx="359">
                  <c:v>0.61095898999999998</c:v>
                </c:pt>
                <c:pt idx="360">
                  <c:v>0.61382685000000092</c:v>
                </c:pt>
                <c:pt idx="361">
                  <c:v>0.62910178999999999</c:v>
                </c:pt>
                <c:pt idx="362">
                  <c:v>0.63220089000000079</c:v>
                </c:pt>
                <c:pt idx="363">
                  <c:v>0.64125047000000079</c:v>
                </c:pt>
                <c:pt idx="364">
                  <c:v>0.64516519000000061</c:v>
                </c:pt>
                <c:pt idx="365">
                  <c:v>0.64548982000000066</c:v>
                </c:pt>
                <c:pt idx="366">
                  <c:v>0.64574842000000132</c:v>
                </c:pt>
                <c:pt idx="367">
                  <c:v>0.6480516500000012</c:v>
                </c:pt>
                <c:pt idx="368">
                  <c:v>0.66626775000000005</c:v>
                </c:pt>
                <c:pt idx="369">
                  <c:v>0.67146247000000003</c:v>
                </c:pt>
                <c:pt idx="370">
                  <c:v>0.67538155000000066</c:v>
                </c:pt>
                <c:pt idx="371">
                  <c:v>0.67897448000000094</c:v>
                </c:pt>
                <c:pt idx="372">
                  <c:v>0.68367930000000066</c:v>
                </c:pt>
                <c:pt idx="373">
                  <c:v>0.69549152000000003</c:v>
                </c:pt>
                <c:pt idx="374">
                  <c:v>0.7032575599999995</c:v>
                </c:pt>
                <c:pt idx="375">
                  <c:v>0.70889824000000079</c:v>
                </c:pt>
                <c:pt idx="376">
                  <c:v>0.71173757000000004</c:v>
                </c:pt>
                <c:pt idx="377">
                  <c:v>0.71293125000000079</c:v>
                </c:pt>
                <c:pt idx="378">
                  <c:v>0.71520724999999996</c:v>
                </c:pt>
                <c:pt idx="379">
                  <c:v>0.73053129999999999</c:v>
                </c:pt>
                <c:pt idx="380">
                  <c:v>0.73238984000000062</c:v>
                </c:pt>
                <c:pt idx="381">
                  <c:v>0.73506070999999951</c:v>
                </c:pt>
                <c:pt idx="382">
                  <c:v>0.73955031999999998</c:v>
                </c:pt>
                <c:pt idx="383">
                  <c:v>0.7416908100000017</c:v>
                </c:pt>
                <c:pt idx="384">
                  <c:v>0.7482668099999995</c:v>
                </c:pt>
                <c:pt idx="385">
                  <c:v>0.75121919999999998</c:v>
                </c:pt>
                <c:pt idx="386">
                  <c:v>0.75609529000000109</c:v>
                </c:pt>
                <c:pt idx="387">
                  <c:v>0.76280634999999997</c:v>
                </c:pt>
                <c:pt idx="388">
                  <c:v>0.77348501000000092</c:v>
                </c:pt>
                <c:pt idx="389">
                  <c:v>0.77481522000000091</c:v>
                </c:pt>
                <c:pt idx="390">
                  <c:v>0.7761408700000012</c:v>
                </c:pt>
                <c:pt idx="391">
                  <c:v>0.78589598999999999</c:v>
                </c:pt>
                <c:pt idx="392">
                  <c:v>0.79059269999999959</c:v>
                </c:pt>
                <c:pt idx="393">
                  <c:v>0.79096865000000005</c:v>
                </c:pt>
                <c:pt idx="394">
                  <c:v>0.79543589999999997</c:v>
                </c:pt>
                <c:pt idx="395">
                  <c:v>0.81015048000000001</c:v>
                </c:pt>
                <c:pt idx="396">
                  <c:v>0.82804448000000064</c:v>
                </c:pt>
                <c:pt idx="397">
                  <c:v>0.82859682999999951</c:v>
                </c:pt>
                <c:pt idx="398">
                  <c:v>0.83229926000000065</c:v>
                </c:pt>
                <c:pt idx="399">
                  <c:v>0.85727944000000078</c:v>
                </c:pt>
                <c:pt idx="400">
                  <c:v>0.86137923000000094</c:v>
                </c:pt>
                <c:pt idx="401">
                  <c:v>0.86468226999999998</c:v>
                </c:pt>
                <c:pt idx="402">
                  <c:v>0.87058574</c:v>
                </c:pt>
                <c:pt idx="403">
                  <c:v>0.87375888999999995</c:v>
                </c:pt>
                <c:pt idx="404">
                  <c:v>0.88017462999999996</c:v>
                </c:pt>
                <c:pt idx="405">
                  <c:v>0.88157537999999958</c:v>
                </c:pt>
                <c:pt idx="406">
                  <c:v>0.88521517999999932</c:v>
                </c:pt>
                <c:pt idx="407">
                  <c:v>0.89000999999999997</c:v>
                </c:pt>
                <c:pt idx="408">
                  <c:v>0.90212999000000005</c:v>
                </c:pt>
                <c:pt idx="409">
                  <c:v>0.91646468999999919</c:v>
                </c:pt>
                <c:pt idx="410">
                  <c:v>0.91912994999999997</c:v>
                </c:pt>
                <c:pt idx="411">
                  <c:v>0.92155093999999949</c:v>
                </c:pt>
                <c:pt idx="412">
                  <c:v>0.92504797999999999</c:v>
                </c:pt>
                <c:pt idx="413">
                  <c:v>0.93237086000000002</c:v>
                </c:pt>
                <c:pt idx="414">
                  <c:v>0.94995695999999996</c:v>
                </c:pt>
                <c:pt idx="415">
                  <c:v>0.95108841000000066</c:v>
                </c:pt>
                <c:pt idx="416">
                  <c:v>0.95321455999999949</c:v>
                </c:pt>
                <c:pt idx="417">
                  <c:v>0.96222289999999999</c:v>
                </c:pt>
                <c:pt idx="418">
                  <c:v>0.96715923000000092</c:v>
                </c:pt>
                <c:pt idx="419">
                  <c:v>0.96825497999999999</c:v>
                </c:pt>
                <c:pt idx="420">
                  <c:v>0.98288083999999998</c:v>
                </c:pt>
                <c:pt idx="421">
                  <c:v>0.9851048</c:v>
                </c:pt>
                <c:pt idx="422">
                  <c:v>0.99239829999999996</c:v>
                </c:pt>
                <c:pt idx="423">
                  <c:v>0.99368425000000005</c:v>
                </c:pt>
                <c:pt idx="424">
                  <c:v>0.99376122</c:v>
                </c:pt>
                <c:pt idx="425">
                  <c:v>0.99472945000000079</c:v>
                </c:pt>
                <c:pt idx="426">
                  <c:v>0.99827298999999903</c:v>
                </c:pt>
                <c:pt idx="427">
                  <c:v>1.0097305999999986</c:v>
                </c:pt>
                <c:pt idx="428">
                  <c:v>1.0308409700000001</c:v>
                </c:pt>
                <c:pt idx="429">
                  <c:v>1.0547554700000001</c:v>
                </c:pt>
                <c:pt idx="430">
                  <c:v>1.0997146299999998</c:v>
                </c:pt>
                <c:pt idx="431">
                  <c:v>1.1017402299999999</c:v>
                </c:pt>
                <c:pt idx="432">
                  <c:v>1.11213491</c:v>
                </c:pt>
                <c:pt idx="433">
                  <c:v>1.1165266999999988</c:v>
                </c:pt>
                <c:pt idx="434">
                  <c:v>1.11967017</c:v>
                </c:pt>
                <c:pt idx="435">
                  <c:v>1.1229532600000001</c:v>
                </c:pt>
                <c:pt idx="436">
                  <c:v>1.14758358</c:v>
                </c:pt>
                <c:pt idx="437">
                  <c:v>1.1485789000000013</c:v>
                </c:pt>
                <c:pt idx="438">
                  <c:v>1.1589463600000001</c:v>
                </c:pt>
                <c:pt idx="439">
                  <c:v>1.1725832</c:v>
                </c:pt>
                <c:pt idx="440">
                  <c:v>1.2059928399999986</c:v>
                </c:pt>
                <c:pt idx="441">
                  <c:v>1.209428349999998</c:v>
                </c:pt>
                <c:pt idx="442">
                  <c:v>1.2097102699999998</c:v>
                </c:pt>
                <c:pt idx="443">
                  <c:v>1.2155738399999998</c:v>
                </c:pt>
                <c:pt idx="444">
                  <c:v>1.2199906899999964</c:v>
                </c:pt>
                <c:pt idx="445">
                  <c:v>1.24475957</c:v>
                </c:pt>
                <c:pt idx="446">
                  <c:v>1.26034899</c:v>
                </c:pt>
                <c:pt idx="447">
                  <c:v>1.2877507399999999</c:v>
                </c:pt>
                <c:pt idx="448">
                  <c:v>1.30935263</c:v>
                </c:pt>
                <c:pt idx="449">
                  <c:v>1.31424078</c:v>
                </c:pt>
                <c:pt idx="450">
                  <c:v>1.33521015</c:v>
                </c:pt>
                <c:pt idx="451">
                  <c:v>1.34134537</c:v>
                </c:pt>
                <c:pt idx="452">
                  <c:v>1.34616666</c:v>
                </c:pt>
                <c:pt idx="453">
                  <c:v>1.35230955</c:v>
                </c:pt>
                <c:pt idx="454">
                  <c:v>1.3866680600000001</c:v>
                </c:pt>
                <c:pt idx="455">
                  <c:v>1.4222912599999964</c:v>
                </c:pt>
                <c:pt idx="456">
                  <c:v>1.4395745099999986</c:v>
                </c:pt>
                <c:pt idx="457">
                  <c:v>1.443924289999994</c:v>
                </c:pt>
                <c:pt idx="458">
                  <c:v>1.4549805</c:v>
                </c:pt>
                <c:pt idx="459">
                  <c:v>1.4600683799999998</c:v>
                </c:pt>
                <c:pt idx="460">
                  <c:v>1.47455235</c:v>
                </c:pt>
                <c:pt idx="461">
                  <c:v>1.48014157</c:v>
                </c:pt>
                <c:pt idx="462">
                  <c:v>1.4900215099999998</c:v>
                </c:pt>
                <c:pt idx="463">
                  <c:v>1.4960035700000001</c:v>
                </c:pt>
                <c:pt idx="464">
                  <c:v>1.5065483799999999</c:v>
                </c:pt>
                <c:pt idx="465">
                  <c:v>1.5124761799999999</c:v>
                </c:pt>
                <c:pt idx="466">
                  <c:v>1.5603966099999986</c:v>
                </c:pt>
                <c:pt idx="467">
                  <c:v>1.5680873500000001</c:v>
                </c:pt>
                <c:pt idx="468">
                  <c:v>1.5778497199999986</c:v>
                </c:pt>
                <c:pt idx="469">
                  <c:v>1.6007267199999986</c:v>
                </c:pt>
                <c:pt idx="470">
                  <c:v>1.6047821900000001</c:v>
                </c:pt>
                <c:pt idx="471">
                  <c:v>1.61801671</c:v>
                </c:pt>
                <c:pt idx="472">
                  <c:v>1.64736398</c:v>
                </c:pt>
                <c:pt idx="473">
                  <c:v>1.7017602299999985</c:v>
                </c:pt>
                <c:pt idx="474">
                  <c:v>1.7164026399999999</c:v>
                </c:pt>
                <c:pt idx="475">
                  <c:v>1.7509020399999999</c:v>
                </c:pt>
                <c:pt idx="476">
                  <c:v>1.7863170400000001</c:v>
                </c:pt>
                <c:pt idx="477">
                  <c:v>1.8061378700000001</c:v>
                </c:pt>
                <c:pt idx="478">
                  <c:v>1.8170340199999986</c:v>
                </c:pt>
                <c:pt idx="479">
                  <c:v>1.8209661399999999</c:v>
                </c:pt>
                <c:pt idx="480">
                  <c:v>1.8296071700000001</c:v>
                </c:pt>
                <c:pt idx="481">
                  <c:v>1.9450863899999999</c:v>
                </c:pt>
                <c:pt idx="482">
                  <c:v>1.9957960399999999</c:v>
                </c:pt>
                <c:pt idx="483">
                  <c:v>2.0040125400000002</c:v>
                </c:pt>
                <c:pt idx="484">
                  <c:v>2.0048066699999998</c:v>
                </c:pt>
                <c:pt idx="485">
                  <c:v>2.0096885099999997</c:v>
                </c:pt>
                <c:pt idx="486">
                  <c:v>2.0858977800000011</c:v>
                </c:pt>
                <c:pt idx="487">
                  <c:v>2.1234586899999988</c:v>
                </c:pt>
                <c:pt idx="488">
                  <c:v>2.1520953999999977</c:v>
                </c:pt>
                <c:pt idx="489">
                  <c:v>2.2221404599999999</c:v>
                </c:pt>
                <c:pt idx="490">
                  <c:v>2.2652372600000032</c:v>
                </c:pt>
                <c:pt idx="491">
                  <c:v>2.3389205500000001</c:v>
                </c:pt>
                <c:pt idx="492">
                  <c:v>2.3582253499999997</c:v>
                </c:pt>
                <c:pt idx="493">
                  <c:v>2.4009955199999999</c:v>
                </c:pt>
                <c:pt idx="494">
                  <c:v>2.5873973600000038</c:v>
                </c:pt>
                <c:pt idx="495">
                  <c:v>2.6750565799999997</c:v>
                </c:pt>
                <c:pt idx="496">
                  <c:v>2.6897389600000001</c:v>
                </c:pt>
                <c:pt idx="497">
                  <c:v>2.7047822800000012</c:v>
                </c:pt>
                <c:pt idx="498">
                  <c:v>2.8114267199999987</c:v>
                </c:pt>
                <c:pt idx="499">
                  <c:v>3.0716390299999987</c:v>
                </c:pt>
                <c:pt idx="500">
                  <c:v>3.11015167</c:v>
                </c:pt>
                <c:pt idx="501">
                  <c:v>3.7179825100000001</c:v>
                </c:pt>
                <c:pt idx="502">
                  <c:v>3.7859815800000032</c:v>
                </c:pt>
                <c:pt idx="503">
                  <c:v>4.0573520900000002</c:v>
                </c:pt>
              </c:numCache>
            </c:numRef>
          </c:xVal>
          <c:yVal>
            <c:numRef>
              <c:f>'MMM co. var'!$J$2:$J$505</c:f>
              <c:numCache>
                <c:formatCode>0.00000000</c:formatCode>
                <c:ptCount val="504"/>
                <c:pt idx="0">
                  <c:v>3.0831796828363808E-6</c:v>
                </c:pt>
                <c:pt idx="1">
                  <c:v>3.2258735118042057E-6</c:v>
                </c:pt>
                <c:pt idx="2">
                  <c:v>5.3275187616269001E-6</c:v>
                </c:pt>
                <c:pt idx="3">
                  <c:v>7.1675289182688377E-6</c:v>
                </c:pt>
                <c:pt idx="4">
                  <c:v>5.1321658534923124E-5</c:v>
                </c:pt>
                <c:pt idx="5">
                  <c:v>1.4998738718188724E-4</c:v>
                </c:pt>
                <c:pt idx="6">
                  <c:v>6.5061851467871322E-4</c:v>
                </c:pt>
                <c:pt idx="7">
                  <c:v>1.0133414818487413E-3</c:v>
                </c:pt>
                <c:pt idx="8">
                  <c:v>1.8376117866804901E-3</c:v>
                </c:pt>
                <c:pt idx="9">
                  <c:v>3.4846173552145632E-3</c:v>
                </c:pt>
                <c:pt idx="10">
                  <c:v>4.7162579865156163E-3</c:v>
                </c:pt>
                <c:pt idx="11">
                  <c:v>5.8515640284860252E-3</c:v>
                </c:pt>
                <c:pt idx="12">
                  <c:v>7.0042190764228124E-3</c:v>
                </c:pt>
                <c:pt idx="13">
                  <c:v>7.0991275595868103E-3</c:v>
                </c:pt>
                <c:pt idx="14">
                  <c:v>8.3098161571448989E-3</c:v>
                </c:pt>
                <c:pt idx="15">
                  <c:v>9.0584541075825233E-3</c:v>
                </c:pt>
                <c:pt idx="16">
                  <c:v>9.9392194400961999E-3</c:v>
                </c:pt>
                <c:pt idx="17">
                  <c:v>1.3719928842506701E-2</c:v>
                </c:pt>
                <c:pt idx="18">
                  <c:v>1.4549291423346988E-2</c:v>
                </c:pt>
                <c:pt idx="19">
                  <c:v>1.9769499860667138E-2</c:v>
                </c:pt>
                <c:pt idx="20">
                  <c:v>2.01825574402122E-2</c:v>
                </c:pt>
                <c:pt idx="21">
                  <c:v>2.5485870931455427E-2</c:v>
                </c:pt>
                <c:pt idx="22">
                  <c:v>2.5911293830123028E-2</c:v>
                </c:pt>
                <c:pt idx="23">
                  <c:v>3.0839019424103595E-2</c:v>
                </c:pt>
                <c:pt idx="24">
                  <c:v>3.3694873543422404E-2</c:v>
                </c:pt>
                <c:pt idx="25">
                  <c:v>3.6631044254586041E-2</c:v>
                </c:pt>
                <c:pt idx="26">
                  <c:v>3.7321582463612606E-2</c:v>
                </c:pt>
                <c:pt idx="27">
                  <c:v>3.7507561122948202E-2</c:v>
                </c:pt>
                <c:pt idx="28">
                  <c:v>3.8005218770557757E-2</c:v>
                </c:pt>
                <c:pt idx="29">
                  <c:v>3.8120456690190256E-2</c:v>
                </c:pt>
                <c:pt idx="30">
                  <c:v>4.3981887234578E-2</c:v>
                </c:pt>
                <c:pt idx="31">
                  <c:v>4.6792943805509524E-2</c:v>
                </c:pt>
                <c:pt idx="32">
                  <c:v>4.7481587951507719E-2</c:v>
                </c:pt>
                <c:pt idx="33">
                  <c:v>5.06303877649096E-2</c:v>
                </c:pt>
                <c:pt idx="34">
                  <c:v>5.1526348537622065E-2</c:v>
                </c:pt>
                <c:pt idx="35">
                  <c:v>6.7175975322308498E-2</c:v>
                </c:pt>
                <c:pt idx="36">
                  <c:v>6.7531394940828854E-2</c:v>
                </c:pt>
                <c:pt idx="37">
                  <c:v>6.8187740754279497E-2</c:v>
                </c:pt>
                <c:pt idx="38">
                  <c:v>7.2201765859099501E-2</c:v>
                </c:pt>
                <c:pt idx="39">
                  <c:v>7.3469320368182697E-2</c:v>
                </c:pt>
                <c:pt idx="40">
                  <c:v>7.3484929517369998E-2</c:v>
                </c:pt>
                <c:pt idx="41">
                  <c:v>7.7925737005675413E-2</c:v>
                </c:pt>
                <c:pt idx="42">
                  <c:v>7.9165371457667902E-2</c:v>
                </c:pt>
                <c:pt idx="43">
                  <c:v>8.5026878222959693E-2</c:v>
                </c:pt>
                <c:pt idx="44">
                  <c:v>8.6704760625779226E-2</c:v>
                </c:pt>
                <c:pt idx="45">
                  <c:v>8.6815008429971197E-2</c:v>
                </c:pt>
                <c:pt idx="46">
                  <c:v>8.9246517754214688E-2</c:v>
                </c:pt>
                <c:pt idx="47">
                  <c:v>9.0062782465417282E-2</c:v>
                </c:pt>
                <c:pt idx="48">
                  <c:v>9.4741796261701192E-2</c:v>
                </c:pt>
                <c:pt idx="49">
                  <c:v>9.8118172276943597E-2</c:v>
                </c:pt>
                <c:pt idx="50">
                  <c:v>9.8691431652686262E-2</c:v>
                </c:pt>
                <c:pt idx="51">
                  <c:v>0.10407180376811313</c:v>
                </c:pt>
                <c:pt idx="52">
                  <c:v>0.106577368073693</c:v>
                </c:pt>
                <c:pt idx="53">
                  <c:v>0.10874756203734801</c:v>
                </c:pt>
                <c:pt idx="54">
                  <c:v>0.10953010480370802</c:v>
                </c:pt>
                <c:pt idx="55">
                  <c:v>0.11339920155858113</c:v>
                </c:pt>
                <c:pt idx="56">
                  <c:v>0.1143200825011791</c:v>
                </c:pt>
                <c:pt idx="57">
                  <c:v>0.11969770998469512</c:v>
                </c:pt>
                <c:pt idx="58">
                  <c:v>0.12619674210302401</c:v>
                </c:pt>
                <c:pt idx="59">
                  <c:v>0.12795362691162387</c:v>
                </c:pt>
                <c:pt idx="60">
                  <c:v>0.128939807695751</c:v>
                </c:pt>
                <c:pt idx="61">
                  <c:v>0.12969752480277597</c:v>
                </c:pt>
                <c:pt idx="62">
                  <c:v>0.13012862092928368</c:v>
                </c:pt>
                <c:pt idx="63">
                  <c:v>0.13163755498591884</c:v>
                </c:pt>
                <c:pt idx="64">
                  <c:v>0.133086844078349</c:v>
                </c:pt>
                <c:pt idx="65">
                  <c:v>0.13684301687153116</c:v>
                </c:pt>
                <c:pt idx="66">
                  <c:v>0.14052291394326497</c:v>
                </c:pt>
                <c:pt idx="67">
                  <c:v>0.14180609500615901</c:v>
                </c:pt>
                <c:pt idx="68">
                  <c:v>0.14232749336282827</c:v>
                </c:pt>
                <c:pt idx="69">
                  <c:v>0.144670536702726</c:v>
                </c:pt>
                <c:pt idx="70">
                  <c:v>0.14621168194168599</c:v>
                </c:pt>
                <c:pt idx="71">
                  <c:v>0.14828158262295099</c:v>
                </c:pt>
                <c:pt idx="72">
                  <c:v>0.14855967787683499</c:v>
                </c:pt>
                <c:pt idx="73">
                  <c:v>0.16134314465876001</c:v>
                </c:pt>
                <c:pt idx="74">
                  <c:v>0.16204282652579899</c:v>
                </c:pt>
                <c:pt idx="75">
                  <c:v>0.16224386132912999</c:v>
                </c:pt>
                <c:pt idx="76">
                  <c:v>0.1666268500180148</c:v>
                </c:pt>
                <c:pt idx="77">
                  <c:v>0.17106353223252099</c:v>
                </c:pt>
                <c:pt idx="78">
                  <c:v>0.17164703050247443</c:v>
                </c:pt>
                <c:pt idx="79">
                  <c:v>0.17641348920810826</c:v>
                </c:pt>
                <c:pt idx="80">
                  <c:v>0.17726370272723527</c:v>
                </c:pt>
                <c:pt idx="81">
                  <c:v>0.17726743724195726</c:v>
                </c:pt>
                <c:pt idx="82">
                  <c:v>0.17816786623832201</c:v>
                </c:pt>
                <c:pt idx="83">
                  <c:v>0.18610083511588699</c:v>
                </c:pt>
                <c:pt idx="84">
                  <c:v>0.18650007515289427</c:v>
                </c:pt>
                <c:pt idx="85">
                  <c:v>0.19255477389251288</c:v>
                </c:pt>
                <c:pt idx="86">
                  <c:v>0.194187991128635</c:v>
                </c:pt>
                <c:pt idx="87">
                  <c:v>0.19468638686165499</c:v>
                </c:pt>
                <c:pt idx="88">
                  <c:v>0.19797988045005399</c:v>
                </c:pt>
                <c:pt idx="89">
                  <c:v>0.20002367262290888</c:v>
                </c:pt>
                <c:pt idx="90">
                  <c:v>0.20394248664341233</c:v>
                </c:pt>
                <c:pt idx="91">
                  <c:v>0.21005002862026301</c:v>
                </c:pt>
                <c:pt idx="92">
                  <c:v>0.21070501651172727</c:v>
                </c:pt>
                <c:pt idx="93">
                  <c:v>0.21076680394427316</c:v>
                </c:pt>
                <c:pt idx="94">
                  <c:v>0.21121436701008517</c:v>
                </c:pt>
                <c:pt idx="95">
                  <c:v>0.21403669999111116</c:v>
                </c:pt>
                <c:pt idx="96">
                  <c:v>0.22394664460404601</c:v>
                </c:pt>
                <c:pt idx="97">
                  <c:v>0.22482788645228199</c:v>
                </c:pt>
                <c:pt idx="98">
                  <c:v>0.22983808399531316</c:v>
                </c:pt>
                <c:pt idx="99">
                  <c:v>0.23088070041887188</c:v>
                </c:pt>
                <c:pt idx="100">
                  <c:v>0.23095395436020216</c:v>
                </c:pt>
                <c:pt idx="101">
                  <c:v>0.2341295254515498</c:v>
                </c:pt>
                <c:pt idx="102">
                  <c:v>0.23530101030876988</c:v>
                </c:pt>
                <c:pt idx="103">
                  <c:v>0.24301796748745627</c:v>
                </c:pt>
                <c:pt idx="104">
                  <c:v>0.24526759467763326</c:v>
                </c:pt>
                <c:pt idx="105">
                  <c:v>0.249603099257656</c:v>
                </c:pt>
                <c:pt idx="106">
                  <c:v>0.25074220400105479</c:v>
                </c:pt>
                <c:pt idx="107">
                  <c:v>0.25380869307504467</c:v>
                </c:pt>
                <c:pt idx="108">
                  <c:v>0.25419484241025575</c:v>
                </c:pt>
                <c:pt idx="109">
                  <c:v>0.25489582793250198</c:v>
                </c:pt>
                <c:pt idx="110">
                  <c:v>0.25728492786485779</c:v>
                </c:pt>
                <c:pt idx="111">
                  <c:v>0.26165255798117293</c:v>
                </c:pt>
                <c:pt idx="112">
                  <c:v>0.263351942472899</c:v>
                </c:pt>
                <c:pt idx="113">
                  <c:v>0.26361106589554739</c:v>
                </c:pt>
                <c:pt idx="114">
                  <c:v>0.26509038837056897</c:v>
                </c:pt>
                <c:pt idx="115">
                  <c:v>0.266034131937333</c:v>
                </c:pt>
                <c:pt idx="116">
                  <c:v>0.26610737950546698</c:v>
                </c:pt>
                <c:pt idx="117">
                  <c:v>0.26694071054995033</c:v>
                </c:pt>
                <c:pt idx="118">
                  <c:v>0.26699297556560248</c:v>
                </c:pt>
                <c:pt idx="119">
                  <c:v>0.26910506871342799</c:v>
                </c:pt>
                <c:pt idx="120">
                  <c:v>0.26952108797557633</c:v>
                </c:pt>
                <c:pt idx="121">
                  <c:v>0.27148164157238502</c:v>
                </c:pt>
                <c:pt idx="122">
                  <c:v>0.27231127293496654</c:v>
                </c:pt>
                <c:pt idx="123">
                  <c:v>0.27374059190300498</c:v>
                </c:pt>
                <c:pt idx="124">
                  <c:v>0.27443011819555602</c:v>
                </c:pt>
                <c:pt idx="125">
                  <c:v>0.27562356202757632</c:v>
                </c:pt>
                <c:pt idx="126">
                  <c:v>0.27794696148522746</c:v>
                </c:pt>
                <c:pt idx="127">
                  <c:v>0.27812705372135399</c:v>
                </c:pt>
                <c:pt idx="128">
                  <c:v>0.27966464800462898</c:v>
                </c:pt>
                <c:pt idx="129">
                  <c:v>0.28246442537635746</c:v>
                </c:pt>
                <c:pt idx="130">
                  <c:v>0.28375369003011103</c:v>
                </c:pt>
                <c:pt idx="131">
                  <c:v>0.28423481819612573</c:v>
                </c:pt>
                <c:pt idx="132">
                  <c:v>0.28434297620353133</c:v>
                </c:pt>
                <c:pt idx="133">
                  <c:v>0.28571155693610967</c:v>
                </c:pt>
                <c:pt idx="134">
                  <c:v>0.28764627947296439</c:v>
                </c:pt>
                <c:pt idx="135">
                  <c:v>0.28896717482528633</c:v>
                </c:pt>
                <c:pt idx="136">
                  <c:v>0.29006062829162432</c:v>
                </c:pt>
                <c:pt idx="137">
                  <c:v>0.29069544184224033</c:v>
                </c:pt>
                <c:pt idx="138">
                  <c:v>0.293221706705518</c:v>
                </c:pt>
                <c:pt idx="139">
                  <c:v>0.30043966824726254</c:v>
                </c:pt>
                <c:pt idx="140">
                  <c:v>0.30246796086760286</c:v>
                </c:pt>
                <c:pt idx="141">
                  <c:v>0.30280985398840354</c:v>
                </c:pt>
                <c:pt idx="142">
                  <c:v>0.3074437880645704</c:v>
                </c:pt>
                <c:pt idx="143">
                  <c:v>0.308730937151795</c:v>
                </c:pt>
                <c:pt idx="144">
                  <c:v>0.30891567029355954</c:v>
                </c:pt>
                <c:pt idx="145">
                  <c:v>0.31544232123026766</c:v>
                </c:pt>
                <c:pt idx="146">
                  <c:v>0.31810082857702998</c:v>
                </c:pt>
                <c:pt idx="147">
                  <c:v>0.31930947569771473</c:v>
                </c:pt>
                <c:pt idx="148">
                  <c:v>0.3233556792925808</c:v>
                </c:pt>
                <c:pt idx="149">
                  <c:v>0.32451234717139898</c:v>
                </c:pt>
                <c:pt idx="150">
                  <c:v>0.32515135857084598</c:v>
                </c:pt>
                <c:pt idx="151">
                  <c:v>0.32765237531107666</c:v>
                </c:pt>
                <c:pt idx="152">
                  <c:v>0.32848619152928693</c:v>
                </c:pt>
                <c:pt idx="153">
                  <c:v>0.330836964674943</c:v>
                </c:pt>
                <c:pt idx="154">
                  <c:v>0.33199027185989</c:v>
                </c:pt>
                <c:pt idx="155">
                  <c:v>0.33215155851940298</c:v>
                </c:pt>
                <c:pt idx="156">
                  <c:v>0.33340497618027787</c:v>
                </c:pt>
                <c:pt idx="157">
                  <c:v>0.33591425509395073</c:v>
                </c:pt>
                <c:pt idx="158">
                  <c:v>0.33689626757943586</c:v>
                </c:pt>
                <c:pt idx="159">
                  <c:v>0.33704495595884887</c:v>
                </c:pt>
                <c:pt idx="160">
                  <c:v>0.34021463590341233</c:v>
                </c:pt>
                <c:pt idx="161">
                  <c:v>0.34227212753861402</c:v>
                </c:pt>
                <c:pt idx="162">
                  <c:v>0.34452363818293602</c:v>
                </c:pt>
                <c:pt idx="163">
                  <c:v>0.34528150254746498</c:v>
                </c:pt>
                <c:pt idx="164">
                  <c:v>0.34642387571794286</c:v>
                </c:pt>
                <c:pt idx="165">
                  <c:v>0.35263913341336373</c:v>
                </c:pt>
                <c:pt idx="166">
                  <c:v>0.35599399735889647</c:v>
                </c:pt>
                <c:pt idx="167">
                  <c:v>0.36345694154507047</c:v>
                </c:pt>
                <c:pt idx="168">
                  <c:v>0.36564085160542997</c:v>
                </c:pt>
                <c:pt idx="169">
                  <c:v>0.36795428182921286</c:v>
                </c:pt>
                <c:pt idx="170">
                  <c:v>0.36891193260734439</c:v>
                </c:pt>
                <c:pt idx="171">
                  <c:v>0.36959927600945747</c:v>
                </c:pt>
                <c:pt idx="172">
                  <c:v>0.3717234192138274</c:v>
                </c:pt>
                <c:pt idx="173">
                  <c:v>0.37298582452995654</c:v>
                </c:pt>
                <c:pt idx="174">
                  <c:v>0.37299036711591754</c:v>
                </c:pt>
                <c:pt idx="175">
                  <c:v>0.37687484156708173</c:v>
                </c:pt>
                <c:pt idx="176">
                  <c:v>0.37809659929561573</c:v>
                </c:pt>
                <c:pt idx="177">
                  <c:v>0.37902779682784793</c:v>
                </c:pt>
                <c:pt idx="178">
                  <c:v>0.38237692822684199</c:v>
                </c:pt>
                <c:pt idx="179">
                  <c:v>0.38494039183031847</c:v>
                </c:pt>
                <c:pt idx="180">
                  <c:v>0.38552983942998448</c:v>
                </c:pt>
                <c:pt idx="181">
                  <c:v>0.38731961080402166</c:v>
                </c:pt>
                <c:pt idx="182">
                  <c:v>0.38820644713207347</c:v>
                </c:pt>
                <c:pt idx="183">
                  <c:v>0.39005342242128899</c:v>
                </c:pt>
                <c:pt idx="184">
                  <c:v>0.39099424323803533</c:v>
                </c:pt>
                <c:pt idx="185">
                  <c:v>0.39192754173207373</c:v>
                </c:pt>
                <c:pt idx="186">
                  <c:v>0.39211754021002698</c:v>
                </c:pt>
                <c:pt idx="187">
                  <c:v>0.39807904232612801</c:v>
                </c:pt>
                <c:pt idx="188">
                  <c:v>0.39839457447165366</c:v>
                </c:pt>
                <c:pt idx="189">
                  <c:v>0.40100444657208401</c:v>
                </c:pt>
                <c:pt idx="190">
                  <c:v>0.40106669360228447</c:v>
                </c:pt>
                <c:pt idx="191">
                  <c:v>0.40251729556564547</c:v>
                </c:pt>
                <c:pt idx="192">
                  <c:v>0.40303760765755697</c:v>
                </c:pt>
                <c:pt idx="193">
                  <c:v>0.40567537034526746</c:v>
                </c:pt>
                <c:pt idx="194">
                  <c:v>0.40784122130989647</c:v>
                </c:pt>
                <c:pt idx="195">
                  <c:v>0.4090430913397764</c:v>
                </c:pt>
                <c:pt idx="196">
                  <c:v>0.40944627597007366</c:v>
                </c:pt>
                <c:pt idx="197">
                  <c:v>0.410752820723982</c:v>
                </c:pt>
                <c:pt idx="198">
                  <c:v>0.41376181949850799</c:v>
                </c:pt>
                <c:pt idx="199">
                  <c:v>0.41486870945812798</c:v>
                </c:pt>
                <c:pt idx="200">
                  <c:v>0.41537568036043154</c:v>
                </c:pt>
                <c:pt idx="201">
                  <c:v>0.41569902967106775</c:v>
                </c:pt>
                <c:pt idx="202">
                  <c:v>0.41973104034319153</c:v>
                </c:pt>
                <c:pt idx="203">
                  <c:v>0.42214928381494754</c:v>
                </c:pt>
                <c:pt idx="204">
                  <c:v>0.42465329973230598</c:v>
                </c:pt>
                <c:pt idx="205">
                  <c:v>0.42866532775783434</c:v>
                </c:pt>
                <c:pt idx="206">
                  <c:v>0.4292049822066184</c:v>
                </c:pt>
                <c:pt idx="207">
                  <c:v>0.43434825079349032</c:v>
                </c:pt>
                <c:pt idx="208">
                  <c:v>0.4354475009689604</c:v>
                </c:pt>
                <c:pt idx="209">
                  <c:v>0.4359698858943748</c:v>
                </c:pt>
                <c:pt idx="210">
                  <c:v>0.43786490215440493</c:v>
                </c:pt>
                <c:pt idx="211">
                  <c:v>0.44142374076564139</c:v>
                </c:pt>
                <c:pt idx="212">
                  <c:v>0.44255577737526647</c:v>
                </c:pt>
                <c:pt idx="213">
                  <c:v>0.44268217926163234</c:v>
                </c:pt>
                <c:pt idx="214">
                  <c:v>0.44344430254457101</c:v>
                </c:pt>
                <c:pt idx="215">
                  <c:v>0.44434249860939001</c:v>
                </c:pt>
                <c:pt idx="216">
                  <c:v>0.44494935391225532</c:v>
                </c:pt>
                <c:pt idx="217">
                  <c:v>0.44605230470027402</c:v>
                </c:pt>
                <c:pt idx="218">
                  <c:v>0.45432700296248346</c:v>
                </c:pt>
                <c:pt idx="219">
                  <c:v>0.45448584969697298</c:v>
                </c:pt>
                <c:pt idx="220">
                  <c:v>0.45544348269561402</c:v>
                </c:pt>
                <c:pt idx="221">
                  <c:v>0.45558376983483773</c:v>
                </c:pt>
                <c:pt idx="222">
                  <c:v>0.46315976252162799</c:v>
                </c:pt>
                <c:pt idx="223">
                  <c:v>0.46504554211871074</c:v>
                </c:pt>
                <c:pt idx="224">
                  <c:v>0.46553547564257802</c:v>
                </c:pt>
                <c:pt idx="225">
                  <c:v>0.46684348932674147</c:v>
                </c:pt>
                <c:pt idx="226">
                  <c:v>0.46763238779673899</c:v>
                </c:pt>
                <c:pt idx="227">
                  <c:v>0.4677529661488814</c:v>
                </c:pt>
                <c:pt idx="228">
                  <c:v>0.46806794947209901</c:v>
                </c:pt>
                <c:pt idx="229">
                  <c:v>0.4703555747140184</c:v>
                </c:pt>
                <c:pt idx="230">
                  <c:v>0.47097427986876667</c:v>
                </c:pt>
                <c:pt idx="231">
                  <c:v>0.47280495068917133</c:v>
                </c:pt>
                <c:pt idx="232">
                  <c:v>0.47320540726269933</c:v>
                </c:pt>
                <c:pt idx="233">
                  <c:v>0.47383947427664053</c:v>
                </c:pt>
                <c:pt idx="234">
                  <c:v>0.47491708715481373</c:v>
                </c:pt>
                <c:pt idx="235">
                  <c:v>0.47586678544430266</c:v>
                </c:pt>
                <c:pt idx="236">
                  <c:v>0.48042846028150354</c:v>
                </c:pt>
                <c:pt idx="237">
                  <c:v>0.48166553032998632</c:v>
                </c:pt>
                <c:pt idx="238">
                  <c:v>0.48200025047256201</c:v>
                </c:pt>
                <c:pt idx="239">
                  <c:v>0.48269155009174503</c:v>
                </c:pt>
                <c:pt idx="240">
                  <c:v>0.48273519325454733</c:v>
                </c:pt>
                <c:pt idx="241">
                  <c:v>0.48312999983758548</c:v>
                </c:pt>
                <c:pt idx="242">
                  <c:v>0.48512171871254439</c:v>
                </c:pt>
                <c:pt idx="243">
                  <c:v>0.48563926978227639</c:v>
                </c:pt>
                <c:pt idx="244">
                  <c:v>0.48746871918676954</c:v>
                </c:pt>
                <c:pt idx="245">
                  <c:v>0.48780695948318198</c:v>
                </c:pt>
                <c:pt idx="246">
                  <c:v>0.49047654072927166</c:v>
                </c:pt>
                <c:pt idx="247">
                  <c:v>0.49362722796389347</c:v>
                </c:pt>
                <c:pt idx="248">
                  <c:v>0.49396178036579153</c:v>
                </c:pt>
                <c:pt idx="249">
                  <c:v>0.49439730315684954</c:v>
                </c:pt>
                <c:pt idx="250">
                  <c:v>0.49600185941654601</c:v>
                </c:pt>
                <c:pt idx="251">
                  <c:v>0.5</c:v>
                </c:pt>
                <c:pt idx="252">
                  <c:v>0.5</c:v>
                </c:pt>
                <c:pt idx="253">
                  <c:v>0.5</c:v>
                </c:pt>
                <c:pt idx="254">
                  <c:v>0.5</c:v>
                </c:pt>
                <c:pt idx="255">
                  <c:v>0.50286558573692541</c:v>
                </c:pt>
                <c:pt idx="256">
                  <c:v>0.5043677761780625</c:v>
                </c:pt>
                <c:pt idx="257">
                  <c:v>0.5064979917019069</c:v>
                </c:pt>
                <c:pt idx="258">
                  <c:v>0.50713465843961303</c:v>
                </c:pt>
                <c:pt idx="259">
                  <c:v>0.50839207335342262</c:v>
                </c:pt>
                <c:pt idx="260">
                  <c:v>0.51498606774742106</c:v>
                </c:pt>
                <c:pt idx="261">
                  <c:v>0.51711546983894807</c:v>
                </c:pt>
                <c:pt idx="262">
                  <c:v>0.51869106277521904</c:v>
                </c:pt>
                <c:pt idx="263">
                  <c:v>0.51885762001615099</c:v>
                </c:pt>
                <c:pt idx="264">
                  <c:v>0.52198051254817934</c:v>
                </c:pt>
                <c:pt idx="265">
                  <c:v>0.52252347654576803</c:v>
                </c:pt>
                <c:pt idx="266">
                  <c:v>0.52330600491287549</c:v>
                </c:pt>
                <c:pt idx="267">
                  <c:v>0.52443707520731819</c:v>
                </c:pt>
                <c:pt idx="268">
                  <c:v>0.52503677465014298</c:v>
                </c:pt>
                <c:pt idx="269">
                  <c:v>0.52523394658592149</c:v>
                </c:pt>
                <c:pt idx="270">
                  <c:v>0.52544444176773819</c:v>
                </c:pt>
                <c:pt idx="271">
                  <c:v>0.52974617199194807</c:v>
                </c:pt>
                <c:pt idx="272">
                  <c:v>0.5302265293463212</c:v>
                </c:pt>
                <c:pt idx="273">
                  <c:v>0.53159495157574499</c:v>
                </c:pt>
                <c:pt idx="274">
                  <c:v>0.53348419918842549</c:v>
                </c:pt>
                <c:pt idx="275">
                  <c:v>0.53565367423311105</c:v>
                </c:pt>
                <c:pt idx="276">
                  <c:v>0.54024171407612664</c:v>
                </c:pt>
                <c:pt idx="277">
                  <c:v>0.54209280902517465</c:v>
                </c:pt>
                <c:pt idx="278">
                  <c:v>0.54682174254476379</c:v>
                </c:pt>
                <c:pt idx="279">
                  <c:v>0.54751610318894006</c:v>
                </c:pt>
                <c:pt idx="280">
                  <c:v>0.54809100173983305</c:v>
                </c:pt>
                <c:pt idx="281">
                  <c:v>0.55008397408775733</c:v>
                </c:pt>
                <c:pt idx="282">
                  <c:v>0.55384003237020896</c:v>
                </c:pt>
                <c:pt idx="283">
                  <c:v>0.5541965428704575</c:v>
                </c:pt>
                <c:pt idx="284">
                  <c:v>0.55623489970573259</c:v>
                </c:pt>
                <c:pt idx="285">
                  <c:v>0.56249864663803395</c:v>
                </c:pt>
                <c:pt idx="286">
                  <c:v>0.5640434163893876</c:v>
                </c:pt>
                <c:pt idx="287">
                  <c:v>0.56487313343745604</c:v>
                </c:pt>
                <c:pt idx="288">
                  <c:v>0.56643241963519564</c:v>
                </c:pt>
                <c:pt idx="289">
                  <c:v>0.5670338561985182</c:v>
                </c:pt>
                <c:pt idx="290">
                  <c:v>0.57102714460972404</c:v>
                </c:pt>
                <c:pt idx="291">
                  <c:v>0.57215448663076762</c:v>
                </c:pt>
                <c:pt idx="292">
                  <c:v>0.57429272561725919</c:v>
                </c:pt>
                <c:pt idx="293">
                  <c:v>0.57643047383624757</c:v>
                </c:pt>
                <c:pt idx="294">
                  <c:v>0.58729503198695321</c:v>
                </c:pt>
                <c:pt idx="295">
                  <c:v>0.58971458676065303</c:v>
                </c:pt>
                <c:pt idx="296">
                  <c:v>0.59128199363435197</c:v>
                </c:pt>
                <c:pt idx="297">
                  <c:v>0.59618874215234907</c:v>
                </c:pt>
                <c:pt idx="298">
                  <c:v>0.59766721733815864</c:v>
                </c:pt>
                <c:pt idx="299">
                  <c:v>0.59896418859964207</c:v>
                </c:pt>
                <c:pt idx="300">
                  <c:v>0.60161469945683066</c:v>
                </c:pt>
                <c:pt idx="301">
                  <c:v>0.60587455972803705</c:v>
                </c:pt>
                <c:pt idx="302">
                  <c:v>0.60595409379735798</c:v>
                </c:pt>
                <c:pt idx="303">
                  <c:v>0.6078625355092665</c:v>
                </c:pt>
                <c:pt idx="304">
                  <c:v>0.61028791560564999</c:v>
                </c:pt>
                <c:pt idx="305">
                  <c:v>0.61115324749334066</c:v>
                </c:pt>
                <c:pt idx="306">
                  <c:v>0.61124851565772165</c:v>
                </c:pt>
                <c:pt idx="307">
                  <c:v>0.61177473888427192</c:v>
                </c:pt>
                <c:pt idx="308">
                  <c:v>0.61614458985675458</c:v>
                </c:pt>
                <c:pt idx="309">
                  <c:v>0.61655068365653565</c:v>
                </c:pt>
                <c:pt idx="310">
                  <c:v>0.61771853974816704</c:v>
                </c:pt>
                <c:pt idx="311">
                  <c:v>0.61779463969200032</c:v>
                </c:pt>
                <c:pt idx="312">
                  <c:v>0.61870414446562705</c:v>
                </c:pt>
                <c:pt idx="313">
                  <c:v>0.62307692059716602</c:v>
                </c:pt>
                <c:pt idx="314">
                  <c:v>0.62645147612835395</c:v>
                </c:pt>
                <c:pt idx="315">
                  <c:v>0.62689978020949333</c:v>
                </c:pt>
                <c:pt idx="316">
                  <c:v>0.62775526576698204</c:v>
                </c:pt>
                <c:pt idx="317">
                  <c:v>0.62833921748616195</c:v>
                </c:pt>
                <c:pt idx="318">
                  <c:v>0.62960133573712262</c:v>
                </c:pt>
                <c:pt idx="319">
                  <c:v>0.63056033791441202</c:v>
                </c:pt>
                <c:pt idx="320">
                  <c:v>0.63182667022486294</c:v>
                </c:pt>
                <c:pt idx="321">
                  <c:v>0.63531256736921249</c:v>
                </c:pt>
                <c:pt idx="322">
                  <c:v>0.64332019461469092</c:v>
                </c:pt>
                <c:pt idx="323">
                  <c:v>0.64696328465648079</c:v>
                </c:pt>
                <c:pt idx="324">
                  <c:v>0.64881957684236502</c:v>
                </c:pt>
                <c:pt idx="325">
                  <c:v>0.65016536655111679</c:v>
                </c:pt>
                <c:pt idx="326">
                  <c:v>0.65020579519878596</c:v>
                </c:pt>
                <c:pt idx="327">
                  <c:v>0.6553051178037832</c:v>
                </c:pt>
                <c:pt idx="328">
                  <c:v>0.65773304827367296</c:v>
                </c:pt>
                <c:pt idx="329">
                  <c:v>0.659372579828021</c:v>
                </c:pt>
                <c:pt idx="330">
                  <c:v>0.66027252734932462</c:v>
                </c:pt>
                <c:pt idx="331">
                  <c:v>0.66242979740101493</c:v>
                </c:pt>
                <c:pt idx="332">
                  <c:v>0.6653236286726868</c:v>
                </c:pt>
                <c:pt idx="333">
                  <c:v>0.66577561111767747</c:v>
                </c:pt>
                <c:pt idx="334">
                  <c:v>0.67216434144852866</c:v>
                </c:pt>
                <c:pt idx="335">
                  <c:v>0.67268260603411134</c:v>
                </c:pt>
                <c:pt idx="336">
                  <c:v>0.6821331953813945</c:v>
                </c:pt>
                <c:pt idx="337">
                  <c:v>0.68296931190669896</c:v>
                </c:pt>
                <c:pt idx="338">
                  <c:v>0.68305768591597649</c:v>
                </c:pt>
                <c:pt idx="339">
                  <c:v>0.68324758114052198</c:v>
                </c:pt>
                <c:pt idx="340">
                  <c:v>0.68562787738979247</c:v>
                </c:pt>
                <c:pt idx="341">
                  <c:v>0.68617317323519378</c:v>
                </c:pt>
                <c:pt idx="342">
                  <c:v>0.69370846563779165</c:v>
                </c:pt>
                <c:pt idx="343">
                  <c:v>0.69641732963860459</c:v>
                </c:pt>
                <c:pt idx="344">
                  <c:v>0.6991039440661535</c:v>
                </c:pt>
                <c:pt idx="345">
                  <c:v>0.69929322993664156</c:v>
                </c:pt>
                <c:pt idx="346">
                  <c:v>0.70022717028577863</c:v>
                </c:pt>
                <c:pt idx="347">
                  <c:v>0.70190221820806065</c:v>
                </c:pt>
                <c:pt idx="348">
                  <c:v>0.70442674480956557</c:v>
                </c:pt>
                <c:pt idx="349">
                  <c:v>0.70762719072456504</c:v>
                </c:pt>
                <c:pt idx="350">
                  <c:v>0.70957460286571294</c:v>
                </c:pt>
                <c:pt idx="351">
                  <c:v>0.7114168720776245</c:v>
                </c:pt>
                <c:pt idx="352">
                  <c:v>0.71490086158549093</c:v>
                </c:pt>
                <c:pt idx="353">
                  <c:v>0.7150556556881652</c:v>
                </c:pt>
                <c:pt idx="354">
                  <c:v>0.71545925636125762</c:v>
                </c:pt>
                <c:pt idx="355">
                  <c:v>0.71761210431677003</c:v>
                </c:pt>
                <c:pt idx="356">
                  <c:v>0.72067428725540894</c:v>
                </c:pt>
                <c:pt idx="357">
                  <c:v>0.7255568017517342</c:v>
                </c:pt>
                <c:pt idx="358">
                  <c:v>0.72727997594545701</c:v>
                </c:pt>
                <c:pt idx="359">
                  <c:v>0.72938663484792221</c:v>
                </c:pt>
                <c:pt idx="360">
                  <c:v>0.73033512375531451</c:v>
                </c:pt>
                <c:pt idx="361">
                  <c:v>0.73535879066058796</c:v>
                </c:pt>
                <c:pt idx="362">
                  <c:v>0.73637219208152704</c:v>
                </c:pt>
                <c:pt idx="363">
                  <c:v>0.73932001820064164</c:v>
                </c:pt>
                <c:pt idx="364">
                  <c:v>0.74058992910407195</c:v>
                </c:pt>
                <c:pt idx="365">
                  <c:v>0.74069509338861761</c:v>
                </c:pt>
                <c:pt idx="366">
                  <c:v>0.74077885140695265</c:v>
                </c:pt>
                <c:pt idx="367">
                  <c:v>0.74152422776930704</c:v>
                </c:pt>
                <c:pt idx="368">
                  <c:v>0.74738001237635265</c:v>
                </c:pt>
                <c:pt idx="369">
                  <c:v>0.74903701993962801</c:v>
                </c:pt>
                <c:pt idx="370">
                  <c:v>0.75028330783288599</c:v>
                </c:pt>
                <c:pt idx="371">
                  <c:v>0.7514229840126132</c:v>
                </c:pt>
                <c:pt idx="372">
                  <c:v>0.75291115125213104</c:v>
                </c:pt>
                <c:pt idx="373">
                  <c:v>0.75662633815662705</c:v>
                </c:pt>
                <c:pt idx="374">
                  <c:v>0.75905237304472195</c:v>
                </c:pt>
                <c:pt idx="375">
                  <c:v>0.7608061863119685</c:v>
                </c:pt>
                <c:pt idx="376">
                  <c:v>0.76168635090288805</c:v>
                </c:pt>
                <c:pt idx="377">
                  <c:v>0.76205584971777862</c:v>
                </c:pt>
                <c:pt idx="378">
                  <c:v>0.76275950509081192</c:v>
                </c:pt>
                <c:pt idx="379">
                  <c:v>0.76746725604905564</c:v>
                </c:pt>
                <c:pt idx="380">
                  <c:v>0.76803467086236499</c:v>
                </c:pt>
                <c:pt idx="381">
                  <c:v>0.76884873933486009</c:v>
                </c:pt>
                <c:pt idx="382">
                  <c:v>0.77021355204504605</c:v>
                </c:pt>
                <c:pt idx="383">
                  <c:v>0.77086265544353894</c:v>
                </c:pt>
                <c:pt idx="384">
                  <c:v>0.77285038012622698</c:v>
                </c:pt>
                <c:pt idx="385">
                  <c:v>0.773739626481176</c:v>
                </c:pt>
                <c:pt idx="386">
                  <c:v>0.77520396715116802</c:v>
                </c:pt>
                <c:pt idx="387">
                  <c:v>0.77721055323088595</c:v>
                </c:pt>
                <c:pt idx="388">
                  <c:v>0.78038230163723066</c:v>
                </c:pt>
                <c:pt idx="389">
                  <c:v>0.78077557279407295</c:v>
                </c:pt>
                <c:pt idx="390">
                  <c:v>0.7811670927639015</c:v>
                </c:pt>
                <c:pt idx="391">
                  <c:v>0.78403578799115359</c:v>
                </c:pt>
                <c:pt idx="392">
                  <c:v>0.78540914595399058</c:v>
                </c:pt>
                <c:pt idx="393">
                  <c:v>0.78551885705785496</c:v>
                </c:pt>
                <c:pt idx="394">
                  <c:v>0.78682000803616303</c:v>
                </c:pt>
                <c:pt idx="395">
                  <c:v>0.79107315276452705</c:v>
                </c:pt>
                <c:pt idx="396">
                  <c:v>0.79617734493662906</c:v>
                </c:pt>
                <c:pt idx="397">
                  <c:v>0.79633370880994103</c:v>
                </c:pt>
                <c:pt idx="398">
                  <c:v>0.79737997589515897</c:v>
                </c:pt>
                <c:pt idx="399">
                  <c:v>0.80435476582308196</c:v>
                </c:pt>
                <c:pt idx="400">
                  <c:v>0.8054853942221315</c:v>
                </c:pt>
                <c:pt idx="401">
                  <c:v>0.80639339828089363</c:v>
                </c:pt>
                <c:pt idx="402">
                  <c:v>0.80800980730672878</c:v>
                </c:pt>
                <c:pt idx="403">
                  <c:v>0.80887521364962933</c:v>
                </c:pt>
                <c:pt idx="404">
                  <c:v>0.81061764256415492</c:v>
                </c:pt>
                <c:pt idx="405">
                  <c:v>0.81099676308356705</c:v>
                </c:pt>
                <c:pt idx="406">
                  <c:v>0.81197970668961394</c:v>
                </c:pt>
                <c:pt idx="407">
                  <c:v>0.81326974172489797</c:v>
                </c:pt>
                <c:pt idx="408">
                  <c:v>0.8165060902578205</c:v>
                </c:pt>
                <c:pt idx="409">
                  <c:v>0.8202883904049395</c:v>
                </c:pt>
                <c:pt idx="410">
                  <c:v>0.82098619726009003</c:v>
                </c:pt>
                <c:pt idx="411">
                  <c:v>0.821618570625958</c:v>
                </c:pt>
                <c:pt idx="412">
                  <c:v>0.82252952482505559</c:v>
                </c:pt>
                <c:pt idx="413">
                  <c:v>0.8244275505605998</c:v>
                </c:pt>
                <c:pt idx="414">
                  <c:v>0.82893293876617902</c:v>
                </c:pt>
                <c:pt idx="415">
                  <c:v>0.82922025114427278</c:v>
                </c:pt>
                <c:pt idx="416">
                  <c:v>0.8297593146231016</c:v>
                </c:pt>
                <c:pt idx="417">
                  <c:v>0.83203117584917863</c:v>
                </c:pt>
                <c:pt idx="418">
                  <c:v>0.83326778009430458</c:v>
                </c:pt>
                <c:pt idx="419">
                  <c:v>0.83354147863448647</c:v>
                </c:pt>
                <c:pt idx="420">
                  <c:v>0.837166955605404</c:v>
                </c:pt>
                <c:pt idx="421">
                  <c:v>0.83771370207088791</c:v>
                </c:pt>
                <c:pt idx="422">
                  <c:v>0.839498366038265</c:v>
                </c:pt>
                <c:pt idx="423">
                  <c:v>0.83981169354870133</c:v>
                </c:pt>
                <c:pt idx="424">
                  <c:v>0.83983043494466603</c:v>
                </c:pt>
                <c:pt idx="425">
                  <c:v>0.84006606646624749</c:v>
                </c:pt>
                <c:pt idx="426">
                  <c:v>0.84092649936123998</c:v>
                </c:pt>
                <c:pt idx="427">
                  <c:v>0.84368781113320079</c:v>
                </c:pt>
                <c:pt idx="428">
                  <c:v>0.84869229895878595</c:v>
                </c:pt>
                <c:pt idx="429">
                  <c:v>0.85423141237878686</c:v>
                </c:pt>
                <c:pt idx="430">
                  <c:v>0.86427176082012103</c:v>
                </c:pt>
                <c:pt idx="431">
                  <c:v>0.86471268912900501</c:v>
                </c:pt>
                <c:pt idx="432">
                  <c:v>0.86695992559955593</c:v>
                </c:pt>
                <c:pt idx="433">
                  <c:v>0.86790162607502308</c:v>
                </c:pt>
                <c:pt idx="434">
                  <c:v>0.86857282937984004</c:v>
                </c:pt>
                <c:pt idx="435">
                  <c:v>0.86927132711226796</c:v>
                </c:pt>
                <c:pt idx="436">
                  <c:v>0.87442974426305864</c:v>
                </c:pt>
                <c:pt idx="437">
                  <c:v>0.87463516916091699</c:v>
                </c:pt>
                <c:pt idx="438">
                  <c:v>0.87676097489957694</c:v>
                </c:pt>
                <c:pt idx="439">
                  <c:v>0.87951850514737651</c:v>
                </c:pt>
                <c:pt idx="440">
                  <c:v>0.886089874406356</c:v>
                </c:pt>
                <c:pt idx="441">
                  <c:v>0.88675083876426097</c:v>
                </c:pt>
                <c:pt idx="442">
                  <c:v>0.88680495616926502</c:v>
                </c:pt>
                <c:pt idx="443">
                  <c:v>0.8879263477503162</c:v>
                </c:pt>
                <c:pt idx="444">
                  <c:v>0.88876579789534149</c:v>
                </c:pt>
                <c:pt idx="445">
                  <c:v>0.89338992917725191</c:v>
                </c:pt>
                <c:pt idx="446">
                  <c:v>0.89622825277178464</c:v>
                </c:pt>
                <c:pt idx="447">
                  <c:v>0.90108362764901995</c:v>
                </c:pt>
                <c:pt idx="448">
                  <c:v>0.90479253522945802</c:v>
                </c:pt>
                <c:pt idx="449">
                  <c:v>0.9056174054574635</c:v>
                </c:pt>
                <c:pt idx="450">
                  <c:v>0.90909621211262404</c:v>
                </c:pt>
                <c:pt idx="451">
                  <c:v>0.91009582714998094</c:v>
                </c:pt>
                <c:pt idx="452">
                  <c:v>0.91087561269476147</c:v>
                </c:pt>
                <c:pt idx="453">
                  <c:v>0.9118618446929635</c:v>
                </c:pt>
                <c:pt idx="454">
                  <c:v>0.91722849784260396</c:v>
                </c:pt>
                <c:pt idx="455">
                  <c:v>0.92252914246178463</c:v>
                </c:pt>
                <c:pt idx="456">
                  <c:v>0.92500609222380692</c:v>
                </c:pt>
                <c:pt idx="457">
                  <c:v>0.92561986341078095</c:v>
                </c:pt>
                <c:pt idx="458">
                  <c:v>0.92716266999092778</c:v>
                </c:pt>
                <c:pt idx="459">
                  <c:v>0.92786435910802001</c:v>
                </c:pt>
                <c:pt idx="460">
                  <c:v>0.92983353319980167</c:v>
                </c:pt>
                <c:pt idx="461">
                  <c:v>0.93058226512372733</c:v>
                </c:pt>
                <c:pt idx="462">
                  <c:v>0.93189070987388578</c:v>
                </c:pt>
                <c:pt idx="463">
                  <c:v>0.93267363756744992</c:v>
                </c:pt>
                <c:pt idx="464">
                  <c:v>0.9340367713419242</c:v>
                </c:pt>
                <c:pt idx="465">
                  <c:v>0.93479361606073796</c:v>
                </c:pt>
                <c:pt idx="466">
                  <c:v>0.94066690727461799</c:v>
                </c:pt>
                <c:pt idx="467">
                  <c:v>0.941569625835181</c:v>
                </c:pt>
                <c:pt idx="468">
                  <c:v>0.94269993084181392</c:v>
                </c:pt>
                <c:pt idx="469">
                  <c:v>0.94528126983670657</c:v>
                </c:pt>
                <c:pt idx="470">
                  <c:v>0.94572912661343433</c:v>
                </c:pt>
                <c:pt idx="471">
                  <c:v>0.9471705017192652</c:v>
                </c:pt>
                <c:pt idx="472">
                  <c:v>0.95025837279873004</c:v>
                </c:pt>
                <c:pt idx="473">
                  <c:v>0.95559983771832679</c:v>
                </c:pt>
                <c:pt idx="474">
                  <c:v>0.95695581314011646</c:v>
                </c:pt>
                <c:pt idx="475">
                  <c:v>0.96001860732405264</c:v>
                </c:pt>
                <c:pt idx="476">
                  <c:v>0.96297603028868595</c:v>
                </c:pt>
                <c:pt idx="477">
                  <c:v>0.9645515966165098</c:v>
                </c:pt>
                <c:pt idx="478">
                  <c:v>0.96539404781131899</c:v>
                </c:pt>
                <c:pt idx="479">
                  <c:v>0.96569399796554678</c:v>
                </c:pt>
                <c:pt idx="480">
                  <c:v>0.96634564959084879</c:v>
                </c:pt>
                <c:pt idx="481">
                  <c:v>0.97411770917237051</c:v>
                </c:pt>
                <c:pt idx="482">
                  <c:v>0.97702193598368092</c:v>
                </c:pt>
                <c:pt idx="483">
                  <c:v>0.97746564142710801</c:v>
                </c:pt>
                <c:pt idx="484">
                  <c:v>0.97750814039495049</c:v>
                </c:pt>
                <c:pt idx="485">
                  <c:v>0.97776791659930196</c:v>
                </c:pt>
                <c:pt idx="486">
                  <c:v>0.98150605828119797</c:v>
                </c:pt>
                <c:pt idx="487">
                  <c:v>0.98314228318170849</c:v>
                </c:pt>
                <c:pt idx="488">
                  <c:v>0.98430507930928801</c:v>
                </c:pt>
                <c:pt idx="489">
                  <c:v>0.98686309264934002</c:v>
                </c:pt>
                <c:pt idx="490">
                  <c:v>0.9882509381021185</c:v>
                </c:pt>
                <c:pt idx="491">
                  <c:v>0.99033022713232233</c:v>
                </c:pt>
                <c:pt idx="492">
                  <c:v>0.9908187289459599</c:v>
                </c:pt>
                <c:pt idx="493">
                  <c:v>0.99182473166253604</c:v>
                </c:pt>
                <c:pt idx="494">
                  <c:v>0.99516479992771278</c:v>
                </c:pt>
                <c:pt idx="495">
                  <c:v>0.99626416803543605</c:v>
                </c:pt>
                <c:pt idx="496">
                  <c:v>0.99642460347702499</c:v>
                </c:pt>
                <c:pt idx="497">
                  <c:v>0.99658254147332415</c:v>
                </c:pt>
                <c:pt idx="498">
                  <c:v>0.99753388377767205</c:v>
                </c:pt>
                <c:pt idx="499">
                  <c:v>0.99893556501118297</c:v>
                </c:pt>
                <c:pt idx="500">
                  <c:v>0.99906504349745096</c:v>
                </c:pt>
                <c:pt idx="501">
                  <c:v>0.99989958991503158</c:v>
                </c:pt>
                <c:pt idx="502">
                  <c:v>0.999923448491987</c:v>
                </c:pt>
                <c:pt idx="503">
                  <c:v>0.99997518388497597</c:v>
                </c:pt>
              </c:numCache>
            </c:numRef>
          </c:yVal>
          <c:smooth val="1"/>
        </c:ser>
        <c:dLbls>
          <c:showLegendKey val="0"/>
          <c:showVal val="0"/>
          <c:showCatName val="0"/>
          <c:showSerName val="0"/>
          <c:showPercent val="0"/>
          <c:showBubbleSize val="0"/>
        </c:dLbls>
        <c:axId val="119282688"/>
        <c:axId val="168959360"/>
      </c:scatterChart>
      <c:valAx>
        <c:axId val="119282688"/>
        <c:scaling>
          <c:orientation val="minMax"/>
        </c:scaling>
        <c:delete val="0"/>
        <c:axPos val="b"/>
        <c:numFmt formatCode="0.00000000" sourceLinked="1"/>
        <c:majorTickMark val="out"/>
        <c:minorTickMark val="none"/>
        <c:tickLblPos val="nextTo"/>
        <c:crossAx val="168959360"/>
        <c:crosses val="autoZero"/>
        <c:crossBetween val="midCat"/>
      </c:valAx>
      <c:valAx>
        <c:axId val="168959360"/>
        <c:scaling>
          <c:orientation val="minMax"/>
          <c:max val="1"/>
          <c:min val="0"/>
        </c:scaling>
        <c:delete val="0"/>
        <c:axPos val="l"/>
        <c:majorGridlines/>
        <c:numFmt formatCode="0.00000000" sourceLinked="1"/>
        <c:majorTickMark val="out"/>
        <c:minorTickMark val="none"/>
        <c:tickLblPos val="nextTo"/>
        <c:crossAx val="119282688"/>
        <c:crosses val="autoZero"/>
        <c:crossBetween val="midCat"/>
      </c:valAx>
    </c:plotArea>
    <c:legend>
      <c:legendPos val="r"/>
      <c:layout>
        <c:manualLayout>
          <c:xMode val="edge"/>
          <c:yMode val="edge"/>
          <c:x val="0.65058110817328663"/>
          <c:y val="0.4151631723745377"/>
          <c:w val="0.20366243426213798"/>
          <c:h val="0.21786642633526246"/>
        </c:manualLayout>
      </c:layout>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scatterChart>
        <c:scatterStyle val="smoothMarker"/>
        <c:varyColors val="0"/>
        <c:ser>
          <c:idx val="0"/>
          <c:order val="0"/>
          <c:tx>
            <c:v>Статистические Adj</c:v>
          </c:tx>
          <c:marker>
            <c:symbol val="none"/>
          </c:marker>
          <c:trendline>
            <c:spPr>
              <a:ln w="25400"/>
            </c:spPr>
            <c:trendlineType val="poly"/>
            <c:order val="2"/>
            <c:intercept val="0"/>
            <c:dispRSqr val="0"/>
            <c:dispEq val="0"/>
          </c:trendline>
          <c:xVal>
            <c:numRef>
              <c:f>'MMM co. var'!$AK$2:$AK$91</c:f>
              <c:numCache>
                <c:formatCode>0.00000000</c:formatCode>
                <c:ptCount val="90"/>
                <c:pt idx="0">
                  <c:v>-2.5634857889957359</c:v>
                </c:pt>
                <c:pt idx="1">
                  <c:v>-2.3129499950314925</c:v>
                </c:pt>
                <c:pt idx="2">
                  <c:v>-2.1559434272216227</c:v>
                </c:pt>
                <c:pt idx="3">
                  <c:v>-2.0389924888012931</c:v>
                </c:pt>
                <c:pt idx="4">
                  <c:v>-1.9446802708165198</c:v>
                </c:pt>
                <c:pt idx="5">
                  <c:v>-1.8650373732750101</c:v>
                </c:pt>
                <c:pt idx="6">
                  <c:v>-1.795721252722869</c:v>
                </c:pt>
                <c:pt idx="7">
                  <c:v>-1.7340931631512473</c:v>
                </c:pt>
                <c:pt idx="8">
                  <c:v>-1.6784245479853219</c:v>
                </c:pt>
                <c:pt idx="9">
                  <c:v>-1.627518875769276</c:v>
                </c:pt>
                <c:pt idx="10">
                  <c:v>-1.5805121034554881</c:v>
                </c:pt>
                <c:pt idx="11">
                  <c:v>-1.536759022182415</c:v>
                </c:pt>
                <c:pt idx="12">
                  <c:v>-1.495764536419723</c:v>
                </c:pt>
                <c:pt idx="13">
                  <c:v>-1.4571400673914559</c:v>
                </c:pt>
                <c:pt idx="14">
                  <c:v>-1.4205747804224316</c:v>
                </c:pt>
                <c:pt idx="15">
                  <c:v>-1.3858159563062566</c:v>
                </c:pt>
                <c:pt idx="16">
                  <c:v>-1.3526552181074518</c:v>
                </c:pt>
                <c:pt idx="17">
                  <c:v>-1.3209186292541431</c:v>
                </c:pt>
                <c:pt idx="18">
                  <c:v>-1.2904594227810413</c:v>
                </c:pt>
                <c:pt idx="19">
                  <c:v>-1.2611525625080664</c:v>
                </c:pt>
                <c:pt idx="20">
                  <c:v>-1.2328906071007826</c:v>
                </c:pt>
                <c:pt idx="21">
                  <c:v>-1.2055805184029886</c:v>
                </c:pt>
                <c:pt idx="22">
                  <c:v>-1.1791411657855373</c:v>
                </c:pt>
                <c:pt idx="23">
                  <c:v>-1.1535013513731518</c:v>
                </c:pt>
                <c:pt idx="24">
                  <c:v>-1.128598230472069</c:v>
                </c:pt>
                <c:pt idx="25">
                  <c:v>-1.1043760356116721</c:v>
                </c:pt>
                <c:pt idx="26">
                  <c:v>-1.0807850365126281</c:v>
                </c:pt>
                <c:pt idx="27">
                  <c:v>-1.0577806853099621</c:v>
                </c:pt>
                <c:pt idx="28">
                  <c:v>-1.0353229086481011</c:v>
                </c:pt>
                <c:pt idx="29">
                  <c:v>-1.0133755172556098</c:v>
                </c:pt>
                <c:pt idx="30">
                  <c:v>-0.99190571026513163</c:v>
                </c:pt>
                <c:pt idx="31">
                  <c:v>-0.97088365652909747</c:v>
                </c:pt>
                <c:pt idx="32">
                  <c:v>-0.95028213895337099</c:v>
                </c:pt>
                <c:pt idx="33">
                  <c:v>-0.93007625075197398</c:v>
                </c:pt>
                <c:pt idx="34">
                  <c:v>-0.91024313474652796</c:v>
                </c:pt>
                <c:pt idx="35">
                  <c:v>-0.89076175855988693</c:v>
                </c:pt>
                <c:pt idx="36">
                  <c:v>-0.87161271990545297</c:v>
                </c:pt>
                <c:pt idx="37">
                  <c:v>-0.85277807724064292</c:v>
                </c:pt>
                <c:pt idx="38">
                  <c:v>-0.83424120190079665</c:v>
                </c:pt>
                <c:pt idx="39">
                  <c:v>-0.81598664850820002</c:v>
                </c:pt>
                <c:pt idx="40">
                  <c:v>-0.79800004099661259</c:v>
                </c:pt>
                <c:pt idx="41">
                  <c:v>-0.78026797203378495</c:v>
                </c:pt>
                <c:pt idx="42">
                  <c:v>-0.76277791398417361</c:v>
                </c:pt>
                <c:pt idx="43">
                  <c:v>-0.74551813984849502</c:v>
                </c:pt>
                <c:pt idx="44">
                  <c:v>-0.72847765285900679</c:v>
                </c:pt>
                <c:pt idx="45">
                  <c:v>-0.71164612360942792</c:v>
                </c:pt>
                <c:pt idx="46">
                  <c:v>-0.69501383376467563</c:v>
                </c:pt>
                <c:pt idx="47">
                  <c:v>-0.67857162553401495</c:v>
                </c:pt>
                <c:pt idx="48">
                  <c:v>-0.66231085620723362</c:v>
                </c:pt>
                <c:pt idx="49">
                  <c:v>-0.64622335715090895</c:v>
                </c:pt>
                <c:pt idx="50">
                  <c:v>-0.63030139674404995</c:v>
                </c:pt>
                <c:pt idx="51">
                  <c:v>-0.6145376468020215</c:v>
                </c:pt>
                <c:pt idx="52">
                  <c:v>-0.59892515209681862</c:v>
                </c:pt>
                <c:pt idx="53">
                  <c:v>-0.58345730263215356</c:v>
                </c:pt>
                <c:pt idx="54">
                  <c:v>-0.56812780837497978</c:v>
                </c:pt>
                <c:pt idx="55">
                  <c:v>-0.55293067618197378</c:v>
                </c:pt>
                <c:pt idx="56">
                  <c:v>-0.53786018869143859</c:v>
                </c:pt>
                <c:pt idx="57">
                  <c:v>-0.52291088497840599</c:v>
                </c:pt>
                <c:pt idx="58">
                  <c:v>-0.50807754279453299</c:v>
                </c:pt>
                <c:pt idx="59">
                  <c:v>-0.49335516223498166</c:v>
                </c:pt>
                <c:pt idx="60">
                  <c:v>-0.47873895069231193</c:v>
                </c:pt>
                <c:pt idx="61">
                  <c:v>-0.46422430897309502</c:v>
                </c:pt>
                <c:pt idx="62">
                  <c:v>-0.449806818466505</c:v>
                </c:pt>
                <c:pt idx="63">
                  <c:v>-0.43548222926615654</c:v>
                </c:pt>
                <c:pt idx="64">
                  <c:v>-0.42124644915686033</c:v>
                </c:pt>
                <c:pt idx="65">
                  <c:v>-0.40709553338721333</c:v>
                </c:pt>
                <c:pt idx="66">
                  <c:v>-0.39302567515701986</c:v>
                </c:pt>
                <c:pt idx="67">
                  <c:v>-0.379033196755721</c:v>
                </c:pt>
                <c:pt idx="68">
                  <c:v>-0.36511454129432153</c:v>
                </c:pt>
                <c:pt idx="69">
                  <c:v>-0.35126626497889046</c:v>
                </c:pt>
                <c:pt idx="70">
                  <c:v>-0.33748502987873746</c:v>
                </c:pt>
                <c:pt idx="71">
                  <c:v>-0.32376759714671033</c:v>
                </c:pt>
                <c:pt idx="72">
                  <c:v>-0.3101108206530524</c:v>
                </c:pt>
                <c:pt idx="73">
                  <c:v>-0.29651164099771898</c:v>
                </c:pt>
                <c:pt idx="74">
                  <c:v>-0.28296707986920666</c:v>
                </c:pt>
                <c:pt idx="75">
                  <c:v>-0.26947423472070198</c:v>
                </c:pt>
                <c:pt idx="76">
                  <c:v>-0.25603027373690601</c:v>
                </c:pt>
                <c:pt idx="77">
                  <c:v>-0.24263243106704924</c:v>
                </c:pt>
                <c:pt idx="78">
                  <c:v>-0.22927800230168788</c:v>
                </c:pt>
                <c:pt idx="79">
                  <c:v>-0.21596434017261243</c:v>
                </c:pt>
                <c:pt idx="80">
                  <c:v>-0.20268885045681401</c:v>
                </c:pt>
                <c:pt idx="81">
                  <c:v>-0.1894489880669144</c:v>
                </c:pt>
                <c:pt idx="82">
                  <c:v>-0.17624225331171717</c:v>
                </c:pt>
                <c:pt idx="83">
                  <c:v>-0.16306618831174399</c:v>
                </c:pt>
                <c:pt idx="84">
                  <c:v>-0.14991837355560036</c:v>
                </c:pt>
                <c:pt idx="85">
                  <c:v>-0.13679642458397126</c:v>
                </c:pt>
                <c:pt idx="86">
                  <c:v>-0.12369798878887708</c:v>
                </c:pt>
                <c:pt idx="87">
                  <c:v>-0.11062074231653017</c:v>
                </c:pt>
                <c:pt idx="88">
                  <c:v>-9.7562387062789094E-2</c:v>
                </c:pt>
                <c:pt idx="89">
                  <c:v>-8.4520647750811084E-2</c:v>
                </c:pt>
              </c:numCache>
            </c:numRef>
          </c:xVal>
          <c:yVal>
            <c:numRef>
              <c:f>'MMM co. var'!$AI$2:$AI$91</c:f>
              <c:numCache>
                <c:formatCode>General</c:formatCode>
                <c:ptCount val="90"/>
                <c:pt idx="0">
                  <c:v>-4.5206034800000063</c:v>
                </c:pt>
                <c:pt idx="1">
                  <c:v>-4.4034346800000002</c:v>
                </c:pt>
                <c:pt idx="2">
                  <c:v>-3.2157068</c:v>
                </c:pt>
                <c:pt idx="3">
                  <c:v>-2.9047706</c:v>
                </c:pt>
                <c:pt idx="4">
                  <c:v>-2.6983107700000026</c:v>
                </c:pt>
                <c:pt idx="5">
                  <c:v>-2.3950161699999977</c:v>
                </c:pt>
                <c:pt idx="6">
                  <c:v>-2.32863446</c:v>
                </c:pt>
                <c:pt idx="7">
                  <c:v>-1.9517176000000001</c:v>
                </c:pt>
                <c:pt idx="8">
                  <c:v>-1.7911944999999982</c:v>
                </c:pt>
                <c:pt idx="9">
                  <c:v>-1.78037187</c:v>
                </c:pt>
                <c:pt idx="10">
                  <c:v>-1.6387718899999999</c:v>
                </c:pt>
                <c:pt idx="11">
                  <c:v>-1.49715877</c:v>
                </c:pt>
                <c:pt idx="12">
                  <c:v>-1.4191630899999983</c:v>
                </c:pt>
                <c:pt idx="13">
                  <c:v>-1.3121083099999999</c:v>
                </c:pt>
                <c:pt idx="14">
                  <c:v>-1.2890437899999998</c:v>
                </c:pt>
                <c:pt idx="15">
                  <c:v>-1.2586864499999999</c:v>
                </c:pt>
                <c:pt idx="16">
                  <c:v>-1.22903093</c:v>
                </c:pt>
                <c:pt idx="17">
                  <c:v>-1.20864723</c:v>
                </c:pt>
                <c:pt idx="18">
                  <c:v>-1.2038691299999986</c:v>
                </c:pt>
                <c:pt idx="19">
                  <c:v>-1.1445551400000014</c:v>
                </c:pt>
                <c:pt idx="20">
                  <c:v>-1.1361178300000023</c:v>
                </c:pt>
                <c:pt idx="21">
                  <c:v>-1.12578333</c:v>
                </c:pt>
                <c:pt idx="22">
                  <c:v>-1.0595682299999998</c:v>
                </c:pt>
                <c:pt idx="23">
                  <c:v>-1.0438319099999998</c:v>
                </c:pt>
                <c:pt idx="24">
                  <c:v>-0.94767670999999998</c:v>
                </c:pt>
                <c:pt idx="25">
                  <c:v>-0.92584332999999996</c:v>
                </c:pt>
                <c:pt idx="26">
                  <c:v>-0.89086769999999948</c:v>
                </c:pt>
                <c:pt idx="27">
                  <c:v>-0.86852032999999951</c:v>
                </c:pt>
                <c:pt idx="28">
                  <c:v>-0.86256626999999919</c:v>
                </c:pt>
                <c:pt idx="29">
                  <c:v>-0.84885898999999998</c:v>
                </c:pt>
                <c:pt idx="30">
                  <c:v>-0.84153667999999959</c:v>
                </c:pt>
                <c:pt idx="31">
                  <c:v>-0.82762135000000092</c:v>
                </c:pt>
                <c:pt idx="32">
                  <c:v>-0.79249277999999956</c:v>
                </c:pt>
                <c:pt idx="33">
                  <c:v>-0.73594954999999995</c:v>
                </c:pt>
                <c:pt idx="34">
                  <c:v>-0.73570884000000092</c:v>
                </c:pt>
                <c:pt idx="35">
                  <c:v>-0.67573927000000134</c:v>
                </c:pt>
                <c:pt idx="36">
                  <c:v>-0.66255220999999997</c:v>
                </c:pt>
                <c:pt idx="37">
                  <c:v>-0.65916213999999951</c:v>
                </c:pt>
                <c:pt idx="38">
                  <c:v>-0.63825896999999998</c:v>
                </c:pt>
                <c:pt idx="39">
                  <c:v>-0.62773008000000063</c:v>
                </c:pt>
                <c:pt idx="40">
                  <c:v>-0.62209193000000096</c:v>
                </c:pt>
                <c:pt idx="41">
                  <c:v>-0.58895133</c:v>
                </c:pt>
                <c:pt idx="42">
                  <c:v>-0.58841449999999906</c:v>
                </c:pt>
                <c:pt idx="43">
                  <c:v>-0.58383801999999996</c:v>
                </c:pt>
                <c:pt idx="44">
                  <c:v>-0.57553599999999949</c:v>
                </c:pt>
                <c:pt idx="45">
                  <c:v>-0.56595684999999996</c:v>
                </c:pt>
                <c:pt idx="46">
                  <c:v>-0.56027400000000005</c:v>
                </c:pt>
                <c:pt idx="47">
                  <c:v>-0.54399717999999997</c:v>
                </c:pt>
                <c:pt idx="48">
                  <c:v>-0.52313639999999906</c:v>
                </c:pt>
                <c:pt idx="49">
                  <c:v>-0.51633606999999915</c:v>
                </c:pt>
                <c:pt idx="50">
                  <c:v>-0.49945075000000033</c:v>
                </c:pt>
                <c:pt idx="51">
                  <c:v>-0.48048208000000048</c:v>
                </c:pt>
                <c:pt idx="52">
                  <c:v>-0.47301615000000002</c:v>
                </c:pt>
                <c:pt idx="53">
                  <c:v>-0.46963061</c:v>
                </c:pt>
                <c:pt idx="54">
                  <c:v>-0.45511752</c:v>
                </c:pt>
                <c:pt idx="55">
                  <c:v>-0.44409709999999997</c:v>
                </c:pt>
                <c:pt idx="56">
                  <c:v>-0.43760323000000001</c:v>
                </c:pt>
                <c:pt idx="57">
                  <c:v>-0.4344240400000004</c:v>
                </c:pt>
                <c:pt idx="58">
                  <c:v>-0.42054151000000001</c:v>
                </c:pt>
                <c:pt idx="59">
                  <c:v>-0.41187742000000038</c:v>
                </c:pt>
                <c:pt idx="60">
                  <c:v>-0.34342108000000032</c:v>
                </c:pt>
                <c:pt idx="61">
                  <c:v>-0.33473650000000038</c:v>
                </c:pt>
                <c:pt idx="62">
                  <c:v>-0.31048364000000039</c:v>
                </c:pt>
                <c:pt idx="63">
                  <c:v>-0.30803514000000004</c:v>
                </c:pt>
                <c:pt idx="64">
                  <c:v>-0.29253084000000001</c:v>
                </c:pt>
                <c:pt idx="65">
                  <c:v>-0.28631193000000038</c:v>
                </c:pt>
                <c:pt idx="66">
                  <c:v>-0.28399672000000031</c:v>
                </c:pt>
                <c:pt idx="67">
                  <c:v>-0.27917980000000031</c:v>
                </c:pt>
                <c:pt idx="68">
                  <c:v>-0.27380422000000032</c:v>
                </c:pt>
                <c:pt idx="69">
                  <c:v>-0.25058705999999997</c:v>
                </c:pt>
                <c:pt idx="70">
                  <c:v>-0.24549237000000027</c:v>
                </c:pt>
                <c:pt idx="71">
                  <c:v>-0.21503835000000027</c:v>
                </c:pt>
                <c:pt idx="72">
                  <c:v>-0.21290885000000026</c:v>
                </c:pt>
                <c:pt idx="73">
                  <c:v>-0.20258159000000001</c:v>
                </c:pt>
                <c:pt idx="74">
                  <c:v>-0.17839858000000017</c:v>
                </c:pt>
                <c:pt idx="75">
                  <c:v>-0.16252174999999988</c:v>
                </c:pt>
                <c:pt idx="76">
                  <c:v>-0.14736050000000001</c:v>
                </c:pt>
                <c:pt idx="77">
                  <c:v>-0.13996835000000027</c:v>
                </c:pt>
                <c:pt idx="78">
                  <c:v>-0.11156599</c:v>
                </c:pt>
                <c:pt idx="79">
                  <c:v>-9.2476420000000004E-2</c:v>
                </c:pt>
                <c:pt idx="80">
                  <c:v>-8.6497490000000024E-2</c:v>
                </c:pt>
                <c:pt idx="81">
                  <c:v>-8.3206960000000149E-2</c:v>
                </c:pt>
                <c:pt idx="82">
                  <c:v>-8.0919550000000007E-2</c:v>
                </c:pt>
                <c:pt idx="83">
                  <c:v>-8.0127440000000105E-2</c:v>
                </c:pt>
                <c:pt idx="84">
                  <c:v>-7.4376070000000086E-2</c:v>
                </c:pt>
                <c:pt idx="85">
                  <c:v>-6.2915020000000085E-2</c:v>
                </c:pt>
                <c:pt idx="86">
                  <c:v>-6.0529939999999997E-2</c:v>
                </c:pt>
                <c:pt idx="87">
                  <c:v>-4.3399470000000051E-2</c:v>
                </c:pt>
                <c:pt idx="88">
                  <c:v>-3.1416430000000002E-2</c:v>
                </c:pt>
                <c:pt idx="89">
                  <c:v>0</c:v>
                </c:pt>
              </c:numCache>
            </c:numRef>
          </c:yVal>
          <c:smooth val="1"/>
        </c:ser>
        <c:ser>
          <c:idx val="1"/>
          <c:order val="1"/>
          <c:tx>
            <c:v>N(0;1)</c:v>
          </c:tx>
          <c:marker>
            <c:symbol val="none"/>
          </c:marker>
          <c:xVal>
            <c:numRef>
              <c:f>'MMM co. var'!$AI$2:$AI$91</c:f>
              <c:numCache>
                <c:formatCode>General</c:formatCode>
                <c:ptCount val="90"/>
                <c:pt idx="0">
                  <c:v>-4.5206034800000063</c:v>
                </c:pt>
                <c:pt idx="1">
                  <c:v>-4.4034346800000002</c:v>
                </c:pt>
                <c:pt idx="2">
                  <c:v>-3.2157068</c:v>
                </c:pt>
                <c:pt idx="3">
                  <c:v>-2.9047706</c:v>
                </c:pt>
                <c:pt idx="4">
                  <c:v>-2.6983107700000026</c:v>
                </c:pt>
                <c:pt idx="5">
                  <c:v>-2.3950161699999977</c:v>
                </c:pt>
                <c:pt idx="6">
                  <c:v>-2.32863446</c:v>
                </c:pt>
                <c:pt idx="7">
                  <c:v>-1.9517176000000001</c:v>
                </c:pt>
                <c:pt idx="8">
                  <c:v>-1.7911944999999982</c:v>
                </c:pt>
                <c:pt idx="9">
                  <c:v>-1.78037187</c:v>
                </c:pt>
                <c:pt idx="10">
                  <c:v>-1.6387718899999999</c:v>
                </c:pt>
                <c:pt idx="11">
                  <c:v>-1.49715877</c:v>
                </c:pt>
                <c:pt idx="12">
                  <c:v>-1.4191630899999983</c:v>
                </c:pt>
                <c:pt idx="13">
                  <c:v>-1.3121083099999999</c:v>
                </c:pt>
                <c:pt idx="14">
                  <c:v>-1.2890437899999998</c:v>
                </c:pt>
                <c:pt idx="15">
                  <c:v>-1.2586864499999999</c:v>
                </c:pt>
                <c:pt idx="16">
                  <c:v>-1.22903093</c:v>
                </c:pt>
                <c:pt idx="17">
                  <c:v>-1.20864723</c:v>
                </c:pt>
                <c:pt idx="18">
                  <c:v>-1.2038691299999986</c:v>
                </c:pt>
                <c:pt idx="19">
                  <c:v>-1.1445551400000014</c:v>
                </c:pt>
                <c:pt idx="20">
                  <c:v>-1.1361178300000023</c:v>
                </c:pt>
                <c:pt idx="21">
                  <c:v>-1.12578333</c:v>
                </c:pt>
                <c:pt idx="22">
                  <c:v>-1.0595682299999998</c:v>
                </c:pt>
                <c:pt idx="23">
                  <c:v>-1.0438319099999998</c:v>
                </c:pt>
                <c:pt idx="24">
                  <c:v>-0.94767670999999998</c:v>
                </c:pt>
                <c:pt idx="25">
                  <c:v>-0.92584332999999996</c:v>
                </c:pt>
                <c:pt idx="26">
                  <c:v>-0.89086769999999948</c:v>
                </c:pt>
                <c:pt idx="27">
                  <c:v>-0.86852032999999951</c:v>
                </c:pt>
                <c:pt idx="28">
                  <c:v>-0.86256626999999919</c:v>
                </c:pt>
                <c:pt idx="29">
                  <c:v>-0.84885898999999998</c:v>
                </c:pt>
                <c:pt idx="30">
                  <c:v>-0.84153667999999959</c:v>
                </c:pt>
                <c:pt idx="31">
                  <c:v>-0.82762135000000092</c:v>
                </c:pt>
                <c:pt idx="32">
                  <c:v>-0.79249277999999956</c:v>
                </c:pt>
                <c:pt idx="33">
                  <c:v>-0.73594954999999995</c:v>
                </c:pt>
                <c:pt idx="34">
                  <c:v>-0.73570884000000092</c:v>
                </c:pt>
                <c:pt idx="35">
                  <c:v>-0.67573927000000134</c:v>
                </c:pt>
                <c:pt idx="36">
                  <c:v>-0.66255220999999997</c:v>
                </c:pt>
                <c:pt idx="37">
                  <c:v>-0.65916213999999951</c:v>
                </c:pt>
                <c:pt idx="38">
                  <c:v>-0.63825896999999998</c:v>
                </c:pt>
                <c:pt idx="39">
                  <c:v>-0.62773008000000063</c:v>
                </c:pt>
                <c:pt idx="40">
                  <c:v>-0.62209193000000096</c:v>
                </c:pt>
                <c:pt idx="41">
                  <c:v>-0.58895133</c:v>
                </c:pt>
                <c:pt idx="42">
                  <c:v>-0.58841449999999906</c:v>
                </c:pt>
                <c:pt idx="43">
                  <c:v>-0.58383801999999996</c:v>
                </c:pt>
                <c:pt idx="44">
                  <c:v>-0.57553599999999949</c:v>
                </c:pt>
                <c:pt idx="45">
                  <c:v>-0.56595684999999996</c:v>
                </c:pt>
                <c:pt idx="46">
                  <c:v>-0.56027400000000005</c:v>
                </c:pt>
                <c:pt idx="47">
                  <c:v>-0.54399717999999997</c:v>
                </c:pt>
                <c:pt idx="48">
                  <c:v>-0.52313639999999906</c:v>
                </c:pt>
                <c:pt idx="49">
                  <c:v>-0.51633606999999915</c:v>
                </c:pt>
                <c:pt idx="50">
                  <c:v>-0.49945075000000033</c:v>
                </c:pt>
                <c:pt idx="51">
                  <c:v>-0.48048208000000048</c:v>
                </c:pt>
                <c:pt idx="52">
                  <c:v>-0.47301615000000002</c:v>
                </c:pt>
                <c:pt idx="53">
                  <c:v>-0.46963061</c:v>
                </c:pt>
                <c:pt idx="54">
                  <c:v>-0.45511752</c:v>
                </c:pt>
                <c:pt idx="55">
                  <c:v>-0.44409709999999997</c:v>
                </c:pt>
                <c:pt idx="56">
                  <c:v>-0.43760323000000001</c:v>
                </c:pt>
                <c:pt idx="57">
                  <c:v>-0.4344240400000004</c:v>
                </c:pt>
                <c:pt idx="58">
                  <c:v>-0.42054151000000001</c:v>
                </c:pt>
                <c:pt idx="59">
                  <c:v>-0.41187742000000038</c:v>
                </c:pt>
                <c:pt idx="60">
                  <c:v>-0.34342108000000032</c:v>
                </c:pt>
                <c:pt idx="61">
                  <c:v>-0.33473650000000038</c:v>
                </c:pt>
                <c:pt idx="62">
                  <c:v>-0.31048364000000039</c:v>
                </c:pt>
                <c:pt idx="63">
                  <c:v>-0.30803514000000004</c:v>
                </c:pt>
                <c:pt idx="64">
                  <c:v>-0.29253084000000001</c:v>
                </c:pt>
                <c:pt idx="65">
                  <c:v>-0.28631193000000038</c:v>
                </c:pt>
                <c:pt idx="66">
                  <c:v>-0.28399672000000031</c:v>
                </c:pt>
                <c:pt idx="67">
                  <c:v>-0.27917980000000031</c:v>
                </c:pt>
                <c:pt idx="68">
                  <c:v>-0.27380422000000032</c:v>
                </c:pt>
                <c:pt idx="69">
                  <c:v>-0.25058705999999997</c:v>
                </c:pt>
                <c:pt idx="70">
                  <c:v>-0.24549237000000027</c:v>
                </c:pt>
                <c:pt idx="71">
                  <c:v>-0.21503835000000027</c:v>
                </c:pt>
                <c:pt idx="72">
                  <c:v>-0.21290885000000026</c:v>
                </c:pt>
                <c:pt idx="73">
                  <c:v>-0.20258159000000001</c:v>
                </c:pt>
                <c:pt idx="74">
                  <c:v>-0.17839858000000017</c:v>
                </c:pt>
                <c:pt idx="75">
                  <c:v>-0.16252174999999988</c:v>
                </c:pt>
                <c:pt idx="76">
                  <c:v>-0.14736050000000001</c:v>
                </c:pt>
                <c:pt idx="77">
                  <c:v>-0.13996835000000027</c:v>
                </c:pt>
                <c:pt idx="78">
                  <c:v>-0.11156599</c:v>
                </c:pt>
                <c:pt idx="79">
                  <c:v>-9.2476420000000004E-2</c:v>
                </c:pt>
                <c:pt idx="80">
                  <c:v>-8.6497490000000024E-2</c:v>
                </c:pt>
                <c:pt idx="81">
                  <c:v>-8.3206960000000149E-2</c:v>
                </c:pt>
                <c:pt idx="82">
                  <c:v>-8.0919550000000007E-2</c:v>
                </c:pt>
                <c:pt idx="83">
                  <c:v>-8.0127440000000105E-2</c:v>
                </c:pt>
                <c:pt idx="84">
                  <c:v>-7.4376070000000086E-2</c:v>
                </c:pt>
                <c:pt idx="85">
                  <c:v>-6.2915020000000085E-2</c:v>
                </c:pt>
                <c:pt idx="86">
                  <c:v>-6.0529939999999997E-2</c:v>
                </c:pt>
                <c:pt idx="87">
                  <c:v>-4.3399470000000051E-2</c:v>
                </c:pt>
                <c:pt idx="88">
                  <c:v>-3.1416430000000002E-2</c:v>
                </c:pt>
                <c:pt idx="89">
                  <c:v>0</c:v>
                </c:pt>
              </c:numCache>
            </c:numRef>
          </c:xVal>
          <c:yVal>
            <c:numRef>
              <c:f>'MMM co. var'!$AI$2:$AI$91</c:f>
              <c:numCache>
                <c:formatCode>General</c:formatCode>
                <c:ptCount val="90"/>
                <c:pt idx="0">
                  <c:v>-4.5206034800000063</c:v>
                </c:pt>
                <c:pt idx="1">
                  <c:v>-4.4034346800000002</c:v>
                </c:pt>
                <c:pt idx="2">
                  <c:v>-3.2157068</c:v>
                </c:pt>
                <c:pt idx="3">
                  <c:v>-2.9047706</c:v>
                </c:pt>
                <c:pt idx="4">
                  <c:v>-2.6983107700000026</c:v>
                </c:pt>
                <c:pt idx="5">
                  <c:v>-2.3950161699999977</c:v>
                </c:pt>
                <c:pt idx="6">
                  <c:v>-2.32863446</c:v>
                </c:pt>
                <c:pt idx="7">
                  <c:v>-1.9517176000000001</c:v>
                </c:pt>
                <c:pt idx="8">
                  <c:v>-1.7911944999999982</c:v>
                </c:pt>
                <c:pt idx="9">
                  <c:v>-1.78037187</c:v>
                </c:pt>
                <c:pt idx="10">
                  <c:v>-1.6387718899999999</c:v>
                </c:pt>
                <c:pt idx="11">
                  <c:v>-1.49715877</c:v>
                </c:pt>
                <c:pt idx="12">
                  <c:v>-1.4191630899999983</c:v>
                </c:pt>
                <c:pt idx="13">
                  <c:v>-1.3121083099999999</c:v>
                </c:pt>
                <c:pt idx="14">
                  <c:v>-1.2890437899999998</c:v>
                </c:pt>
                <c:pt idx="15">
                  <c:v>-1.2586864499999999</c:v>
                </c:pt>
                <c:pt idx="16">
                  <c:v>-1.22903093</c:v>
                </c:pt>
                <c:pt idx="17">
                  <c:v>-1.20864723</c:v>
                </c:pt>
                <c:pt idx="18">
                  <c:v>-1.2038691299999986</c:v>
                </c:pt>
                <c:pt idx="19">
                  <c:v>-1.1445551400000014</c:v>
                </c:pt>
                <c:pt idx="20">
                  <c:v>-1.1361178300000023</c:v>
                </c:pt>
                <c:pt idx="21">
                  <c:v>-1.12578333</c:v>
                </c:pt>
                <c:pt idx="22">
                  <c:v>-1.0595682299999998</c:v>
                </c:pt>
                <c:pt idx="23">
                  <c:v>-1.0438319099999998</c:v>
                </c:pt>
                <c:pt idx="24">
                  <c:v>-0.94767670999999998</c:v>
                </c:pt>
                <c:pt idx="25">
                  <c:v>-0.92584332999999996</c:v>
                </c:pt>
                <c:pt idx="26">
                  <c:v>-0.89086769999999948</c:v>
                </c:pt>
                <c:pt idx="27">
                  <c:v>-0.86852032999999951</c:v>
                </c:pt>
                <c:pt idx="28">
                  <c:v>-0.86256626999999919</c:v>
                </c:pt>
                <c:pt idx="29">
                  <c:v>-0.84885898999999998</c:v>
                </c:pt>
                <c:pt idx="30">
                  <c:v>-0.84153667999999959</c:v>
                </c:pt>
                <c:pt idx="31">
                  <c:v>-0.82762135000000092</c:v>
                </c:pt>
                <c:pt idx="32">
                  <c:v>-0.79249277999999956</c:v>
                </c:pt>
                <c:pt idx="33">
                  <c:v>-0.73594954999999995</c:v>
                </c:pt>
                <c:pt idx="34">
                  <c:v>-0.73570884000000092</c:v>
                </c:pt>
                <c:pt idx="35">
                  <c:v>-0.67573927000000134</c:v>
                </c:pt>
                <c:pt idx="36">
                  <c:v>-0.66255220999999997</c:v>
                </c:pt>
                <c:pt idx="37">
                  <c:v>-0.65916213999999951</c:v>
                </c:pt>
                <c:pt idx="38">
                  <c:v>-0.63825896999999998</c:v>
                </c:pt>
                <c:pt idx="39">
                  <c:v>-0.62773008000000063</c:v>
                </c:pt>
                <c:pt idx="40">
                  <c:v>-0.62209193000000096</c:v>
                </c:pt>
                <c:pt idx="41">
                  <c:v>-0.58895133</c:v>
                </c:pt>
                <c:pt idx="42">
                  <c:v>-0.58841449999999906</c:v>
                </c:pt>
                <c:pt idx="43">
                  <c:v>-0.58383801999999996</c:v>
                </c:pt>
                <c:pt idx="44">
                  <c:v>-0.57553599999999949</c:v>
                </c:pt>
                <c:pt idx="45">
                  <c:v>-0.56595684999999996</c:v>
                </c:pt>
                <c:pt idx="46">
                  <c:v>-0.56027400000000005</c:v>
                </c:pt>
                <c:pt idx="47">
                  <c:v>-0.54399717999999997</c:v>
                </c:pt>
                <c:pt idx="48">
                  <c:v>-0.52313639999999906</c:v>
                </c:pt>
                <c:pt idx="49">
                  <c:v>-0.51633606999999915</c:v>
                </c:pt>
                <c:pt idx="50">
                  <c:v>-0.49945075000000033</c:v>
                </c:pt>
                <c:pt idx="51">
                  <c:v>-0.48048208000000048</c:v>
                </c:pt>
                <c:pt idx="52">
                  <c:v>-0.47301615000000002</c:v>
                </c:pt>
                <c:pt idx="53">
                  <c:v>-0.46963061</c:v>
                </c:pt>
                <c:pt idx="54">
                  <c:v>-0.45511752</c:v>
                </c:pt>
                <c:pt idx="55">
                  <c:v>-0.44409709999999997</c:v>
                </c:pt>
                <c:pt idx="56">
                  <c:v>-0.43760323000000001</c:v>
                </c:pt>
                <c:pt idx="57">
                  <c:v>-0.4344240400000004</c:v>
                </c:pt>
                <c:pt idx="58">
                  <c:v>-0.42054151000000001</c:v>
                </c:pt>
                <c:pt idx="59">
                  <c:v>-0.41187742000000038</c:v>
                </c:pt>
                <c:pt idx="60">
                  <c:v>-0.34342108000000032</c:v>
                </c:pt>
                <c:pt idx="61">
                  <c:v>-0.33473650000000038</c:v>
                </c:pt>
                <c:pt idx="62">
                  <c:v>-0.31048364000000039</c:v>
                </c:pt>
                <c:pt idx="63">
                  <c:v>-0.30803514000000004</c:v>
                </c:pt>
                <c:pt idx="64">
                  <c:v>-0.29253084000000001</c:v>
                </c:pt>
                <c:pt idx="65">
                  <c:v>-0.28631193000000038</c:v>
                </c:pt>
                <c:pt idx="66">
                  <c:v>-0.28399672000000031</c:v>
                </c:pt>
                <c:pt idx="67">
                  <c:v>-0.27917980000000031</c:v>
                </c:pt>
                <c:pt idx="68">
                  <c:v>-0.27380422000000032</c:v>
                </c:pt>
                <c:pt idx="69">
                  <c:v>-0.25058705999999997</c:v>
                </c:pt>
                <c:pt idx="70">
                  <c:v>-0.24549237000000027</c:v>
                </c:pt>
                <c:pt idx="71">
                  <c:v>-0.21503835000000027</c:v>
                </c:pt>
                <c:pt idx="72">
                  <c:v>-0.21290885000000026</c:v>
                </c:pt>
                <c:pt idx="73">
                  <c:v>-0.20258159000000001</c:v>
                </c:pt>
                <c:pt idx="74">
                  <c:v>-0.17839858000000017</c:v>
                </c:pt>
                <c:pt idx="75">
                  <c:v>-0.16252174999999988</c:v>
                </c:pt>
                <c:pt idx="76">
                  <c:v>-0.14736050000000001</c:v>
                </c:pt>
                <c:pt idx="77">
                  <c:v>-0.13996835000000027</c:v>
                </c:pt>
                <c:pt idx="78">
                  <c:v>-0.11156599</c:v>
                </c:pt>
                <c:pt idx="79">
                  <c:v>-9.2476420000000004E-2</c:v>
                </c:pt>
                <c:pt idx="80">
                  <c:v>-8.6497490000000024E-2</c:v>
                </c:pt>
                <c:pt idx="81">
                  <c:v>-8.3206960000000149E-2</c:v>
                </c:pt>
                <c:pt idx="82">
                  <c:v>-8.0919550000000007E-2</c:v>
                </c:pt>
                <c:pt idx="83">
                  <c:v>-8.0127440000000105E-2</c:v>
                </c:pt>
                <c:pt idx="84">
                  <c:v>-7.4376070000000086E-2</c:v>
                </c:pt>
                <c:pt idx="85">
                  <c:v>-6.2915020000000085E-2</c:v>
                </c:pt>
                <c:pt idx="86">
                  <c:v>-6.0529939999999997E-2</c:v>
                </c:pt>
                <c:pt idx="87">
                  <c:v>-4.3399470000000051E-2</c:v>
                </c:pt>
                <c:pt idx="88">
                  <c:v>-3.1416430000000002E-2</c:v>
                </c:pt>
                <c:pt idx="89">
                  <c:v>0</c:v>
                </c:pt>
              </c:numCache>
            </c:numRef>
          </c:yVal>
          <c:smooth val="1"/>
        </c:ser>
        <c:dLbls>
          <c:showLegendKey val="0"/>
          <c:showVal val="0"/>
          <c:showCatName val="0"/>
          <c:showSerName val="0"/>
          <c:showPercent val="0"/>
          <c:showBubbleSize val="0"/>
        </c:dLbls>
        <c:axId val="121239424"/>
        <c:axId val="121240960"/>
      </c:scatterChart>
      <c:valAx>
        <c:axId val="121239424"/>
        <c:scaling>
          <c:orientation val="minMax"/>
        </c:scaling>
        <c:delete val="0"/>
        <c:axPos val="b"/>
        <c:numFmt formatCode="0.00000000" sourceLinked="1"/>
        <c:majorTickMark val="out"/>
        <c:minorTickMark val="none"/>
        <c:tickLblPos val="nextTo"/>
        <c:crossAx val="121240960"/>
        <c:crosses val="autoZero"/>
        <c:crossBetween val="midCat"/>
      </c:valAx>
      <c:valAx>
        <c:axId val="121240960"/>
        <c:scaling>
          <c:orientation val="minMax"/>
        </c:scaling>
        <c:delete val="0"/>
        <c:axPos val="l"/>
        <c:majorGridlines/>
        <c:numFmt formatCode="General" sourceLinked="1"/>
        <c:majorTickMark val="out"/>
        <c:minorTickMark val="none"/>
        <c:tickLblPos val="nextTo"/>
        <c:crossAx val="121239424"/>
        <c:crosses val="autoZero"/>
        <c:crossBetween val="midCat"/>
      </c:valAx>
    </c:plotArea>
    <c:legend>
      <c:legendPos val="r"/>
      <c:layout>
        <c:manualLayout>
          <c:xMode val="edge"/>
          <c:yMode val="edge"/>
          <c:x val="0.60105166051660552"/>
          <c:y val="0.43473527016019531"/>
          <c:w val="0.32330258302583076"/>
          <c:h val="0.44580039564020041"/>
        </c:manualLayout>
      </c:layout>
      <c:overlay val="0"/>
    </c:legend>
    <c:plotVisOnly val="1"/>
    <c:dispBlanksAs val="gap"/>
    <c:showDLblsOverMax val="0"/>
  </c:chart>
  <c:externalData r:id="rId2">
    <c:autoUpdate val="0"/>
  </c:externalData>
</c:chartSpace>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75446218"/>
        <w:category>
          <w:name w:val="Общие"/>
          <w:gallery w:val="placeholder"/>
        </w:category>
        <w:types>
          <w:type w:val="bbPlcHdr"/>
        </w:types>
        <w:behaviors>
          <w:behavior w:val="content"/>
        </w:behaviors>
        <w:guid w:val="{4240C2FD-A67B-461C-89B4-0FA7F1B0D3CA}"/>
      </w:docPartPr>
      <w:docPartBody>
        <w:p w:rsidR="00000000" w:rsidRDefault="00F91F3E">
          <w:r w:rsidRPr="00085FFF">
            <w:rPr>
              <w:rStyle w:val="a3"/>
            </w:rPr>
            <w:t>Место для формулы.</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CC"/>
    <w:family w:val="swiss"/>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F3E"/>
    <w:rsid w:val="00BD2C69"/>
    <w:rsid w:val="00F91F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91F3E"/>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91F3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2F5C90-C817-43D6-B7A4-F9A7D64E2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TotalTime>
  <Pages>12</Pages>
  <Words>4974</Words>
  <Characters>28354</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Оценка возможностей одного простого метода расчета величины риска</vt:lpstr>
    </vt:vector>
  </TitlesOfParts>
  <Company>home</Company>
  <LinksUpToDate>false</LinksUpToDate>
  <CharactersWithSpaces>33262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Оценка возможностей одного простого метода расчета величины риска</dc:title>
  <dc:creator>Пользователь</dc:creator>
  <cp:lastModifiedBy>Пользователь</cp:lastModifiedBy>
  <cp:revision>22</cp:revision>
  <dcterms:created xsi:type="dcterms:W3CDTF">2012-11-26T11:32:00Z</dcterms:created>
  <dcterms:modified xsi:type="dcterms:W3CDTF">2013-02-17T13:54:00Z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MTEquationNumber2">
    <vt:lpwstr>(#S1.#E1)</vt:lpwstr>
  </property>
</Properties>
</file>