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C34A2A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CD4E33">
        <w:rPr>
          <w:rFonts w:ascii="Times New Roman" w:hAnsi="Times New Roman"/>
          <w:sz w:val="24"/>
          <w:szCs w:val="24"/>
        </w:rPr>
        <w:t>ЗБРАННЫЕ ГЛАВЫ ТЕОРИИ ВЕРОЯТНОСТЕЙ</w:t>
      </w:r>
      <w:r w:rsidRPr="00867EBB">
        <w:rPr>
          <w:rFonts w:ascii="Times New Roman" w:hAnsi="Times New Roman"/>
          <w:sz w:val="24"/>
          <w:szCs w:val="24"/>
        </w:rPr>
        <w:t>.</w:t>
      </w:r>
      <w:r w:rsidRPr="00AF6C6E">
        <w:rPr>
          <w:rFonts w:ascii="Times New Roman" w:hAnsi="Times New Roman"/>
          <w:sz w:val="24"/>
          <w:szCs w:val="24"/>
        </w:rPr>
        <w:t xml:space="preserve"> </w:t>
      </w:r>
      <w:r w:rsidR="00166F8B" w:rsidRPr="00AF6C6E">
        <w:rPr>
          <w:rFonts w:ascii="Times New Roman" w:hAnsi="Times New Roman"/>
          <w:sz w:val="24"/>
          <w:szCs w:val="24"/>
        </w:rPr>
        <w:t>«</w:t>
      </w:r>
      <w:proofErr w:type="spellStart"/>
      <w:r w:rsidR="00166F8B" w:rsidRPr="00AF6C6E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166F8B" w:rsidRPr="00AF6C6E">
        <w:rPr>
          <w:rFonts w:ascii="Times New Roman" w:hAnsi="Times New Roman"/>
          <w:sz w:val="24"/>
          <w:szCs w:val="24"/>
        </w:rPr>
        <w:t xml:space="preserve"> распределения»</w:t>
      </w:r>
    </w:p>
    <w:p w:rsidR="00980F27" w:rsidRPr="00B95695" w:rsidRDefault="00980F27" w:rsidP="00980F2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г.н.с. </w:t>
      </w:r>
      <w:proofErr w:type="spellStart"/>
      <w:r>
        <w:rPr>
          <w:rFonts w:ascii="Times New Roman" w:hAnsi="Times New Roman"/>
          <w:sz w:val="24"/>
          <w:szCs w:val="24"/>
        </w:rPr>
        <w:t>В.И.Питербарг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80F27" w:rsidRPr="002C44DA" w:rsidRDefault="00980F27" w:rsidP="00980F2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</w:t>
      </w:r>
      <w:r>
        <w:rPr>
          <w:rFonts w:ascii="Times New Roman" w:hAnsi="Times New Roman"/>
          <w:sz w:val="24"/>
          <w:szCs w:val="24"/>
        </w:rPr>
        <w:t xml:space="preserve">посвящен гауссовским распределениям в конечномерных и бесконечномерных пространствах. Рассматриваются теоремы сравнения для гауссовских распределений, вопросы принадлежности гауссовских векторов различным функциональным подпространствам, общие оценки хвостов распределения норм </w:t>
      </w:r>
      <w:proofErr w:type="spellStart"/>
      <w:r>
        <w:rPr>
          <w:rFonts w:ascii="Times New Roman" w:hAnsi="Times New Roman"/>
          <w:sz w:val="24"/>
          <w:szCs w:val="24"/>
        </w:rPr>
        <w:t>гауссовских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векторов в </w:t>
      </w:r>
      <w:proofErr w:type="spellStart"/>
      <w:r>
        <w:rPr>
          <w:rFonts w:ascii="Times New Roman" w:hAnsi="Times New Roman"/>
          <w:sz w:val="24"/>
          <w:szCs w:val="24"/>
        </w:rPr>
        <w:t>банаховых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пространствах. </w:t>
      </w:r>
    </w:p>
    <w:p w:rsidR="00980F27" w:rsidRDefault="00980F27" w:rsidP="00980F2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980F27" w:rsidRPr="007D1562" w:rsidTr="00980F27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 конечномерные распределения. Существование и свойства плотности.</w:t>
            </w:r>
          </w:p>
        </w:tc>
      </w:tr>
      <w:tr w:rsidR="00980F27" w:rsidRPr="00B95695">
        <w:trPr>
          <w:trHeight w:val="202"/>
        </w:trPr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980F27" w:rsidRPr="008D62EE" w:rsidRDefault="00980F27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гауссовские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распределения. Свойства </w:t>
            </w:r>
            <w:proofErr w:type="gram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условных</w:t>
            </w:r>
            <w:proofErr w:type="gram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дисперсии и среднего.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Тождество сравнения  гауссовских конечномерных распределений.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Лемма сравнения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Слепяна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Лемма сравнения Бермана.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Теорема сравнения Судакова-</w:t>
            </w: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Ферника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Характеризация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гауссовских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распределений в линейных пространствах.</w:t>
            </w:r>
          </w:p>
          <w:p w:rsidR="00980F27" w:rsidRPr="00980F27" w:rsidRDefault="00980F27" w:rsidP="00980F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  Альтернативное определение.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Гильбертово пространство, порожденное гауссовской случайной функцией. Свойства.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Сильная интегрируемость гауссовских векторов. 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Законы нуля или единицы для гауссовских абстрактных векторов.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980F27" w:rsidRPr="00980F27" w:rsidRDefault="00980F27" w:rsidP="00980F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Нормы, свойства хвостов гауссовских распределений.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Осцилляции гауссовских функций.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Свойства множеств точек разрыва гауссовских случайных функций.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980F27" w:rsidRPr="00D946F0" w:rsidRDefault="00980F27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 xml:space="preserve">Альтернативы Беляева и </w:t>
            </w: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Добрушина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80F27" w:rsidRPr="00B95695">
        <w:tc>
          <w:tcPr>
            <w:tcW w:w="1696" w:type="dxa"/>
          </w:tcPr>
          <w:p w:rsidR="00980F27" w:rsidRDefault="00980F27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980F27" w:rsidRPr="00D946F0" w:rsidRDefault="00980F27" w:rsidP="00980F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Энтропийный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 интеграл Дадли.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свойства и применения. 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B95695" w:rsidRDefault="00980F27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Энтропийное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D946F0">
              <w:rPr>
                <w:rFonts w:ascii="Times New Roman" w:hAnsi="Times New Roman"/>
                <w:sz w:val="24"/>
                <w:szCs w:val="24"/>
              </w:rPr>
              <w:t xml:space="preserve">еравенство </w:t>
            </w:r>
            <w:proofErr w:type="gramStart"/>
            <w:r w:rsidRPr="00D946F0">
              <w:rPr>
                <w:rFonts w:ascii="Times New Roman" w:hAnsi="Times New Roman"/>
                <w:sz w:val="24"/>
                <w:szCs w:val="24"/>
              </w:rPr>
              <w:t>Дмитровского</w:t>
            </w:r>
            <w:proofErr w:type="gramEnd"/>
            <w:r w:rsidRPr="00D946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980F27" w:rsidRDefault="00980F27" w:rsidP="00980F27">
            <w:pPr>
              <w:rPr>
                <w:rFonts w:ascii="Times New Roman" w:hAnsi="Times New Roman"/>
                <w:sz w:val="24"/>
                <w:szCs w:val="24"/>
              </w:rPr>
            </w:pPr>
            <w:r w:rsidRPr="00980F27">
              <w:rPr>
                <w:rFonts w:ascii="Times New Roman" w:hAnsi="Times New Roman"/>
                <w:sz w:val="24"/>
                <w:szCs w:val="24"/>
              </w:rPr>
              <w:t>Свойства хвостов гауссовских конечномерных распределений.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Pr="004C0B84" w:rsidRDefault="004C0B84" w:rsidP="004C0B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4E33">
        <w:rPr>
          <w:rFonts w:ascii="Times New Roman" w:hAnsi="Times New Roman"/>
          <w:sz w:val="24"/>
          <w:szCs w:val="24"/>
        </w:rPr>
        <w:t xml:space="preserve">5. </w:t>
      </w:r>
      <w:r w:rsidR="00B95695" w:rsidRPr="004C0B84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C0B84" w:rsidRDefault="004C0B84" w:rsidP="00502CF2">
      <w:pPr>
        <w:rPr>
          <w:rFonts w:ascii="Times New Roman" w:hAnsi="Times New Roman"/>
          <w:sz w:val="24"/>
          <w:szCs w:val="24"/>
        </w:rPr>
      </w:pPr>
    </w:p>
    <w:p w:rsidR="00502CF2" w:rsidRPr="00502CF2" w:rsidRDefault="00516EEB" w:rsidP="00502C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конечномерные распределения. Характеристическая функция. 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Условные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распределения.  Свойства </w:t>
      </w:r>
      <w:proofErr w:type="gramStart"/>
      <w:r w:rsidRPr="00D946F0">
        <w:rPr>
          <w:rFonts w:ascii="Times New Roman" w:hAnsi="Times New Roman" w:cs="Times New Roman"/>
          <w:sz w:val="24"/>
          <w:szCs w:val="24"/>
        </w:rPr>
        <w:t>условных</w:t>
      </w:r>
      <w:proofErr w:type="gramEnd"/>
      <w:r w:rsidRPr="00D946F0">
        <w:rPr>
          <w:rFonts w:ascii="Times New Roman" w:hAnsi="Times New Roman" w:cs="Times New Roman"/>
          <w:sz w:val="24"/>
          <w:szCs w:val="24"/>
        </w:rPr>
        <w:t xml:space="preserve"> дисперсии и среднего.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Тождество сравнения  гауссовских конечномерных распределений.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Лемма сравнения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Слепяна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Лемма сравнения Судакова-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Ферника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Лемма сравнения Бермана.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распределений в линейных пространствах.  Альтернативное определение.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Нормы, свойства хвостов, законы нуля и единицы для гауссовских распределений.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Осцилляции гауссовских функций.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Энтропийный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интеграл Дадли.</w:t>
      </w:r>
    </w:p>
    <w:p w:rsidR="00502CF2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Неравенство </w:t>
      </w:r>
      <w:proofErr w:type="gramStart"/>
      <w:r w:rsidRPr="00D946F0">
        <w:rPr>
          <w:rFonts w:ascii="Times New Roman" w:hAnsi="Times New Roman" w:cs="Times New Roman"/>
          <w:sz w:val="24"/>
          <w:szCs w:val="24"/>
        </w:rPr>
        <w:t>Дмитровского</w:t>
      </w:r>
      <w:proofErr w:type="gramEnd"/>
      <w:r w:rsidRPr="00D946F0">
        <w:rPr>
          <w:rFonts w:ascii="Times New Roman" w:hAnsi="Times New Roman" w:cs="Times New Roman"/>
          <w:sz w:val="24"/>
          <w:szCs w:val="24"/>
        </w:rPr>
        <w:t>.</w:t>
      </w:r>
    </w:p>
    <w:p w:rsidR="00502CF2" w:rsidRPr="00D946F0" w:rsidRDefault="00502CF2" w:rsidP="00502CF2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80F27">
        <w:rPr>
          <w:rFonts w:ascii="Times New Roman" w:hAnsi="Times New Roman" w:cs="Times New Roman"/>
          <w:sz w:val="24"/>
          <w:szCs w:val="24"/>
        </w:rPr>
        <w:t>Свойства хвостов гауссовских конечномерных распределений.</w:t>
      </w:r>
    </w:p>
    <w:p w:rsidR="00502CF2" w:rsidRPr="0083124A" w:rsidRDefault="00516EEB" w:rsidP="00516EEB">
      <w:pPr>
        <w:pStyle w:val="a9"/>
        <w:tabs>
          <w:tab w:val="left" w:pos="583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502CF2" w:rsidRDefault="00502CF2" w:rsidP="00502CF2">
      <w:pPr>
        <w:rPr>
          <w:rFonts w:ascii="Times New Roman" w:hAnsi="Times New Roman"/>
          <w:sz w:val="24"/>
          <w:szCs w:val="24"/>
        </w:rPr>
      </w:pPr>
    </w:p>
    <w:p w:rsidR="00502CF2" w:rsidRDefault="00502CF2" w:rsidP="00502CF2">
      <w:pPr>
        <w:rPr>
          <w:rFonts w:ascii="Times New Roman" w:hAnsi="Times New Roman"/>
          <w:sz w:val="24"/>
          <w:szCs w:val="24"/>
        </w:rPr>
      </w:pPr>
    </w:p>
    <w:p w:rsidR="00555021" w:rsidRDefault="00502CF2" w:rsidP="00502CF2">
      <w:p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>П</w:t>
      </w:r>
      <w:r w:rsidR="00555021" w:rsidRPr="00502CF2">
        <w:rPr>
          <w:rFonts w:ascii="Times New Roman" w:hAnsi="Times New Roman"/>
          <w:sz w:val="24"/>
          <w:szCs w:val="24"/>
        </w:rPr>
        <w:t>римеры задач</w:t>
      </w:r>
      <w:r w:rsidR="00CD4E33">
        <w:rPr>
          <w:rFonts w:ascii="Times New Roman" w:hAnsi="Times New Roman"/>
          <w:sz w:val="24"/>
          <w:szCs w:val="24"/>
        </w:rPr>
        <w:t xml:space="preserve"> и контрольных вопросов</w:t>
      </w:r>
      <w:r w:rsidRPr="00502CF2">
        <w:rPr>
          <w:rFonts w:ascii="Times New Roman" w:hAnsi="Times New Roman"/>
          <w:sz w:val="24"/>
          <w:szCs w:val="24"/>
        </w:rPr>
        <w:t>.</w:t>
      </w:r>
    </w:p>
    <w:p w:rsidR="00502CF2" w:rsidRPr="00502CF2" w:rsidRDefault="00502CF2" w:rsidP="00502CF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 xml:space="preserve">Определение и свойства </w:t>
      </w:r>
      <w:proofErr w:type="spellStart"/>
      <w:r w:rsidRPr="00502CF2">
        <w:rPr>
          <w:rFonts w:ascii="Times New Roman" w:hAnsi="Times New Roman"/>
          <w:sz w:val="24"/>
          <w:szCs w:val="24"/>
        </w:rPr>
        <w:t>энтропийного</w:t>
      </w:r>
      <w:proofErr w:type="spellEnd"/>
      <w:r w:rsidRPr="00502CF2">
        <w:rPr>
          <w:rFonts w:ascii="Times New Roman" w:hAnsi="Times New Roman"/>
          <w:sz w:val="24"/>
          <w:szCs w:val="24"/>
        </w:rPr>
        <w:t xml:space="preserve"> интеграла Дадли. </w:t>
      </w:r>
    </w:p>
    <w:p w:rsidR="00502CF2" w:rsidRPr="00502CF2" w:rsidRDefault="00502CF2" w:rsidP="00502CF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 xml:space="preserve">Близость распределений максимумов гауссовских векторов. Лемма Бермана. </w:t>
      </w:r>
    </w:p>
    <w:p w:rsidR="00502CF2" w:rsidRPr="00D946F0" w:rsidRDefault="00502CF2" w:rsidP="00502CF2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Докажите, что траектории гауссовской случайной функции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квадрате либо с вероятностью 1 непрерывны, либо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 xml:space="preserve">вероятностью 1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разрывны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 Опишите множество точек разрыва,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эта функция однородна (однородное гауссовское поле) и 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разрывы.</w:t>
      </w:r>
    </w:p>
    <w:p w:rsidR="00502CF2" w:rsidRPr="00D946F0" w:rsidRDefault="00502CF2" w:rsidP="00502CF2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распределений в линейных пространствах.  Альтернативное определение.</w:t>
      </w:r>
    </w:p>
    <w:p w:rsidR="00502CF2" w:rsidRPr="00D946F0" w:rsidRDefault="00502CF2" w:rsidP="00502CF2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Лемма сравнения Судакова-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Ферника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 Ее значение в исследовании локальных свойств гауссовских функций.</w:t>
      </w:r>
    </w:p>
    <w:p w:rsidR="00502CF2" w:rsidRPr="00502CF2" w:rsidRDefault="00502CF2" w:rsidP="00502CF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>Пусть</w:t>
      </w:r>
      <w:proofErr w:type="gramStart"/>
      <w:r w:rsidRPr="00502CF2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r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t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502CF2">
        <w:rPr>
          <w:rFonts w:ascii="Times New Roman" w:hAnsi="Times New Roman"/>
          <w:sz w:val="24"/>
          <w:szCs w:val="24"/>
        </w:rPr>
        <w:t xml:space="preserve">– </w:t>
      </w:r>
      <w:proofErr w:type="gramEnd"/>
      <w:r w:rsidRPr="00502CF2">
        <w:rPr>
          <w:rFonts w:ascii="Times New Roman" w:hAnsi="Times New Roman"/>
          <w:sz w:val="24"/>
          <w:szCs w:val="24"/>
        </w:rPr>
        <w:t xml:space="preserve">корреляционная функция гауссовского стационарного процесса такая, что </w:t>
      </w:r>
      <m:oMath>
        <m:r>
          <w:rPr>
            <w:rFonts w:ascii="Cambria Math" w:hAnsi="Times New Roman"/>
            <w:sz w:val="24"/>
            <w:szCs w:val="24"/>
          </w:rPr>
          <m:t>1</m:t>
        </m:r>
        <m:r>
          <w:rPr>
            <w:rFonts w:ascii="Cambria Math" w:hAnsi="Cambria Math"/>
            <w:sz w:val="24"/>
            <w:szCs w:val="24"/>
          </w:rPr>
          <m:t>-r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t</m:t>
        </m:r>
        <m:r>
          <w:rPr>
            <w:rFonts w:ascii="Cambria Math" w:hAnsi="Times New Roman"/>
            <w:sz w:val="24"/>
            <w:szCs w:val="24"/>
          </w:rPr>
          <m:t>)~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(</m:t>
            </m:r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)</m:t>
                </m:r>
              </m:e>
            </m:func>
          </m:e>
          <m:sup>
            <m:r>
              <w:rPr>
                <w:rFonts w:ascii="Cambria Math" w:hAnsi="Times New Roman"/>
                <w:sz w:val="24"/>
                <w:szCs w:val="24"/>
              </w:rPr>
              <m:t>1+</m:t>
            </m:r>
            <m:r>
              <w:rPr>
                <w:rFonts w:ascii="Cambria Math" w:hAnsi="Cambria Math"/>
                <w:sz w:val="24"/>
                <w:szCs w:val="24"/>
              </w:rPr>
              <m:t>d</m:t>
            </m:r>
          </m:sup>
        </m:sSup>
      </m:oMath>
      <w:r w:rsidRPr="00502CF2">
        <w:rPr>
          <w:rFonts w:ascii="Times New Roman" w:hAnsi="Times New Roman"/>
          <w:sz w:val="24"/>
          <w:szCs w:val="24"/>
        </w:rPr>
        <w:t xml:space="preserve"> , </w:t>
      </w:r>
      <m:oMath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Times New Roman"/>
            <w:sz w:val="24"/>
            <w:szCs w:val="24"/>
          </w:rPr>
          <m:t>&gt;0</m:t>
        </m:r>
      </m:oMath>
      <w:r w:rsidRPr="00502CF2">
        <w:rPr>
          <w:rFonts w:ascii="Times New Roman" w:hAnsi="Times New Roman"/>
          <w:sz w:val="24"/>
          <w:szCs w:val="24"/>
        </w:rPr>
        <w:t xml:space="preserve">. Сходится ли интеграл Дадли </w:t>
      </w:r>
      <w:proofErr w:type="gramStart"/>
      <w:r w:rsidRPr="00502CF2">
        <w:rPr>
          <w:rFonts w:ascii="Times New Roman" w:hAnsi="Times New Roman"/>
          <w:sz w:val="24"/>
          <w:szCs w:val="24"/>
        </w:rPr>
        <w:t>для</w:t>
      </w:r>
      <w:proofErr w:type="gramEnd"/>
      <w:r w:rsidRPr="00502CF2">
        <w:rPr>
          <w:rFonts w:ascii="Times New Roman" w:hAnsi="Times New Roman"/>
          <w:sz w:val="24"/>
          <w:szCs w:val="24"/>
        </w:rPr>
        <w:t xml:space="preserve">  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 w:rsidRPr="00502CF2">
        <w:rPr>
          <w:rFonts w:ascii="Times New Roman" w:hAnsi="Times New Roman"/>
          <w:sz w:val="24"/>
          <w:szCs w:val="24"/>
        </w:rPr>
        <w:t xml:space="preserve">?  А в случае </w:t>
      </w:r>
      <m:oMath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Times New Roman"/>
            <w:sz w:val="24"/>
            <w:szCs w:val="24"/>
          </w:rPr>
          <m:t>=0</m:t>
        </m:r>
      </m:oMath>
      <w:r w:rsidRPr="00502CF2">
        <w:rPr>
          <w:rFonts w:ascii="Times New Roman" w:hAnsi="Times New Roman"/>
          <w:sz w:val="24"/>
          <w:szCs w:val="24"/>
        </w:rPr>
        <w:t xml:space="preserve">? </w:t>
      </w:r>
    </w:p>
    <w:p w:rsidR="00502CF2" w:rsidRPr="00502CF2" w:rsidRDefault="00502CF2" w:rsidP="00502CF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 xml:space="preserve">Осцилляции гауссовских функций. Альтернатива Беляева. </w:t>
      </w:r>
    </w:p>
    <w:p w:rsidR="00502CF2" w:rsidRPr="00D946F0" w:rsidRDefault="00502CF2" w:rsidP="00502CF2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Условные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распределения.  Свойства </w:t>
      </w:r>
      <w:proofErr w:type="gramStart"/>
      <w:r w:rsidRPr="00D946F0">
        <w:rPr>
          <w:rFonts w:ascii="Times New Roman" w:hAnsi="Times New Roman" w:cs="Times New Roman"/>
          <w:sz w:val="24"/>
          <w:szCs w:val="24"/>
        </w:rPr>
        <w:t>условных</w:t>
      </w:r>
      <w:proofErr w:type="gramEnd"/>
      <w:r w:rsidRPr="00D946F0">
        <w:rPr>
          <w:rFonts w:ascii="Times New Roman" w:hAnsi="Times New Roman" w:cs="Times New Roman"/>
          <w:sz w:val="24"/>
          <w:szCs w:val="24"/>
        </w:rPr>
        <w:t xml:space="preserve"> дисперсии и среднего.</w:t>
      </w:r>
    </w:p>
    <w:p w:rsidR="00502CF2" w:rsidRPr="00D946F0" w:rsidRDefault="00502CF2" w:rsidP="00502CF2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946F0">
        <w:rPr>
          <w:rFonts w:ascii="Times New Roman" w:hAnsi="Times New Roman" w:cs="Times New Roman"/>
          <w:sz w:val="24"/>
          <w:szCs w:val="24"/>
        </w:rPr>
        <w:t xml:space="preserve"> и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946F0">
        <w:rPr>
          <w:rFonts w:ascii="Times New Roman" w:hAnsi="Times New Roman" w:cs="Times New Roman"/>
          <w:sz w:val="24"/>
          <w:szCs w:val="24"/>
        </w:rPr>
        <w:t xml:space="preserve"> – независимые стандартные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случайные величины. Оцените хвост распределения их произведения </w:t>
      </w:r>
    </w:p>
    <w:p w:rsidR="00502CF2" w:rsidRPr="00502CF2" w:rsidRDefault="00502CF2" w:rsidP="00502CF2">
      <w:pPr>
        <w:rPr>
          <w:rFonts w:ascii="Times New Roman" w:hAnsi="Times New Roman"/>
          <w:sz w:val="24"/>
          <w:szCs w:val="24"/>
        </w:rPr>
      </w:pPr>
    </w:p>
    <w:p w:rsidR="00F51626" w:rsidRPr="004C0B84" w:rsidRDefault="00CD4E33" w:rsidP="004C0B84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95695" w:rsidRPr="004C0B84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4C0B84">
        <w:rPr>
          <w:rFonts w:ascii="Times New Roman" w:hAnsi="Times New Roman"/>
          <w:sz w:val="24"/>
          <w:szCs w:val="24"/>
        </w:rPr>
        <w:t xml:space="preserve">основной и </w:t>
      </w:r>
      <w:r w:rsidR="00B95695" w:rsidRPr="004C0B84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4C0B84">
        <w:rPr>
          <w:rFonts w:ascii="Times New Roman" w:hAnsi="Times New Roman"/>
          <w:sz w:val="24"/>
          <w:szCs w:val="24"/>
        </w:rPr>
        <w:t>, ресурсов</w:t>
      </w:r>
      <w:r w:rsidR="00502CF2" w:rsidRPr="004C0B84">
        <w:rPr>
          <w:rFonts w:ascii="Times New Roman" w:hAnsi="Times New Roman"/>
          <w:sz w:val="24"/>
          <w:szCs w:val="24"/>
        </w:rPr>
        <w:t xml:space="preserve"> </w:t>
      </w:r>
      <w:r w:rsidR="00F51626" w:rsidRPr="004C0B84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="00502CF2" w:rsidRPr="004C0B84">
        <w:rPr>
          <w:rFonts w:ascii="Times New Roman" w:hAnsi="Times New Roman"/>
          <w:sz w:val="24"/>
          <w:szCs w:val="24"/>
        </w:rPr>
        <w:t xml:space="preserve"> </w:t>
      </w:r>
      <w:r w:rsidR="00F51626" w:rsidRPr="004C0B84">
        <w:rPr>
          <w:rFonts w:ascii="Times New Roman" w:hAnsi="Times New Roman"/>
          <w:sz w:val="24"/>
          <w:szCs w:val="24"/>
        </w:rPr>
        <w:t>сети «Интернет»:</w:t>
      </w:r>
    </w:p>
    <w:p w:rsidR="00502CF2" w:rsidRDefault="00502CF2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502CF2" w:rsidRPr="00CD4E33" w:rsidRDefault="007D25C8" w:rsidP="00502CF2">
      <w:pPr>
        <w:rPr>
          <w:rFonts w:ascii="Times New Roman" w:hAnsi="Times New Roman"/>
          <w:sz w:val="24"/>
          <w:szCs w:val="24"/>
          <w:lang w:val="en-US"/>
        </w:rPr>
      </w:pPr>
      <w:r w:rsidRPr="00502CF2">
        <w:rPr>
          <w:rFonts w:ascii="Times New Roman" w:hAnsi="Times New Roman"/>
          <w:sz w:val="24"/>
          <w:szCs w:val="24"/>
        </w:rPr>
        <w:t>Перечень</w:t>
      </w:r>
      <w:r w:rsidRPr="00CD4E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02CF2">
        <w:rPr>
          <w:rFonts w:ascii="Times New Roman" w:hAnsi="Times New Roman"/>
          <w:sz w:val="24"/>
          <w:szCs w:val="24"/>
        </w:rPr>
        <w:t>литературы</w:t>
      </w:r>
      <w:r w:rsidR="00CD4E33" w:rsidRPr="00CD4E33">
        <w:rPr>
          <w:rFonts w:ascii="Times New Roman" w:hAnsi="Times New Roman"/>
          <w:sz w:val="24"/>
          <w:szCs w:val="24"/>
          <w:lang w:val="en-US"/>
        </w:rPr>
        <w:t>:</w:t>
      </w:r>
      <w:r w:rsidRPr="00CD4E3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02CF2" w:rsidRPr="00D946F0" w:rsidRDefault="00502CF2" w:rsidP="00502CF2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Fernique</w:t>
      </w:r>
      <w:proofErr w:type="spellEnd"/>
      <w:proofErr w:type="gramStart"/>
      <w:r w:rsidRPr="00D946F0">
        <w:rPr>
          <w:rFonts w:ascii="Times New Roman" w:hAnsi="Times New Roman" w:cs="Times New Roman"/>
          <w:sz w:val="24"/>
          <w:szCs w:val="24"/>
          <w:lang w:val="en-US"/>
        </w:rPr>
        <w:t>,~</w:t>
      </w:r>
      <w:proofErr w:type="gramEnd"/>
      <w:r w:rsidRPr="00D946F0">
        <w:rPr>
          <w:rFonts w:ascii="Times New Roman" w:hAnsi="Times New Roman" w:cs="Times New Roman"/>
          <w:sz w:val="24"/>
          <w:szCs w:val="24"/>
          <w:lang w:val="en-US"/>
        </w:rPr>
        <w:t>X.~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Regularite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trajectoires</w:t>
      </w:r>
      <w:proofErr w:type="spellEnd"/>
      <w:r w:rsidR="00CD4E33" w:rsidRPr="00CD4E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des 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fonctions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aleatoires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gaussiennes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>, Lecture Notes in</w:t>
      </w:r>
      <w:r w:rsidR="00CD4E33" w:rsidRPr="00CD4E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Mathematics, 1975, vol. 480</w:t>
      </w:r>
    </w:p>
    <w:p w:rsidR="00502CF2" w:rsidRPr="00D946F0" w:rsidRDefault="00502CF2" w:rsidP="00502CF2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0538F0">
        <w:rPr>
          <w:rFonts w:ascii="Times New Roman" w:hAnsi="Times New Roman" w:cs="Times New Roman"/>
          <w:sz w:val="24"/>
          <w:szCs w:val="24"/>
          <w:lang w:val="en-US"/>
        </w:rPr>
        <w:t>2)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Piterbarg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V. I.  </w:t>
      </w:r>
      <w:proofErr w:type="gramStart"/>
      <w:r w:rsidRPr="00D946F0">
        <w:rPr>
          <w:rFonts w:ascii="Times New Roman" w:hAnsi="Times New Roman" w:cs="Times New Roman"/>
          <w:sz w:val="24"/>
          <w:szCs w:val="24"/>
          <w:lang w:val="en-US"/>
        </w:rPr>
        <w:t>Asymptotic Methods in the Theory of Gaussian Processes and Fields.</w:t>
      </w:r>
      <w:proofErr w:type="gram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American Mathematical Soc., 1996</w:t>
      </w:r>
    </w:p>
    <w:p w:rsidR="00502CF2" w:rsidRPr="00516EEB" w:rsidRDefault="00502CF2" w:rsidP="00502CF2">
      <w:pPr>
        <w:pStyle w:val="a9"/>
        <w:rPr>
          <w:rFonts w:ascii="Times New Roman" w:hAnsi="Times New Roman" w:cs="Times New Roman"/>
          <w:sz w:val="24"/>
          <w:szCs w:val="24"/>
        </w:rPr>
      </w:pPr>
      <w:r w:rsidRPr="000538F0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Lifshtz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M. A.  </w:t>
      </w:r>
      <w:proofErr w:type="gramStart"/>
      <w:r w:rsidRPr="00D946F0">
        <w:rPr>
          <w:rFonts w:ascii="Times New Roman" w:hAnsi="Times New Roman" w:cs="Times New Roman"/>
          <w:sz w:val="24"/>
          <w:szCs w:val="24"/>
          <w:lang w:val="en-US"/>
        </w:rPr>
        <w:t>Gaussian Random Functions.</w:t>
      </w:r>
      <w:proofErr w:type="gram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8F0">
        <w:rPr>
          <w:rFonts w:ascii="Times New Roman" w:hAnsi="Times New Roman" w:cs="Times New Roman"/>
          <w:sz w:val="24"/>
          <w:szCs w:val="24"/>
          <w:lang w:val="en-US"/>
        </w:rPr>
        <w:t>Springer</w:t>
      </w:r>
      <w:r w:rsidRPr="00516EEB">
        <w:rPr>
          <w:rFonts w:ascii="Times New Roman" w:hAnsi="Times New Roman" w:cs="Times New Roman"/>
          <w:sz w:val="24"/>
          <w:szCs w:val="24"/>
        </w:rPr>
        <w:t>, 1995</w:t>
      </w:r>
    </w:p>
    <w:p w:rsidR="00502CF2" w:rsidRPr="00D946F0" w:rsidRDefault="00502CF2" w:rsidP="00502CF2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Питербарг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В. И. Двадцать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лекций о гауссовских процессах. МЦНМО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946F0">
        <w:rPr>
          <w:rFonts w:ascii="Times New Roman" w:hAnsi="Times New Roman" w:cs="Times New Roman"/>
          <w:sz w:val="24"/>
          <w:szCs w:val="24"/>
        </w:rPr>
        <w:t>М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. 2015.</w:t>
      </w:r>
    </w:p>
    <w:p w:rsidR="00502CF2" w:rsidRPr="00516EEB" w:rsidRDefault="00502CF2" w:rsidP="00502CF2">
      <w:pPr>
        <w:pStyle w:val="a9"/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5) Vladimir I.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Piterbarg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, Twenty Lectures </w:t>
      </w:r>
      <w:proofErr w:type="gramStart"/>
      <w:r w:rsidRPr="00D946F0">
        <w:rPr>
          <w:rFonts w:ascii="Times New Roman" w:hAnsi="Times New Roman" w:cs="Times New Roman"/>
          <w:sz w:val="24"/>
          <w:szCs w:val="24"/>
          <w:lang w:val="en-US"/>
        </w:rPr>
        <w:t>About</w:t>
      </w:r>
      <w:proofErr w:type="gram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Gaussian</w:t>
      </w:r>
      <w:r w:rsidRPr="000538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Processes. Atlantic</w:t>
      </w:r>
      <w:r w:rsidRPr="00516EEB"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Pr="00516EEB"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Press</w:t>
      </w:r>
      <w:r w:rsidRPr="00516EEB">
        <w:rPr>
          <w:rFonts w:ascii="Times New Roman" w:hAnsi="Times New Roman" w:cs="Times New Roman"/>
          <w:sz w:val="24"/>
          <w:szCs w:val="24"/>
        </w:rPr>
        <w:t xml:space="preserve">,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London</w:t>
      </w:r>
      <w:r w:rsidRPr="00516EEB">
        <w:rPr>
          <w:rFonts w:ascii="Times New Roman" w:hAnsi="Times New Roman" w:cs="Times New Roman"/>
          <w:sz w:val="24"/>
          <w:szCs w:val="24"/>
        </w:rPr>
        <w:t>, 2015.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Pr="00CD4E33" w:rsidRDefault="00F51626" w:rsidP="00753007">
      <w:pPr>
        <w:rPr>
          <w:rFonts w:ascii="Times New Roman" w:hAnsi="Times New Roman"/>
          <w:sz w:val="24"/>
          <w:szCs w:val="24"/>
        </w:rPr>
      </w:pPr>
      <w:r w:rsidRPr="00CD4E33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D4E33" w:rsidRDefault="00CD4E33" w:rsidP="00CD4E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lib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CD4E33" w:rsidRDefault="00CD4E33" w:rsidP="00CD4E33">
      <w:pPr>
        <w:rPr>
          <w:rFonts w:ascii="Times New Roman" w:hAnsi="Times New Roman"/>
          <w:sz w:val="24"/>
          <w:szCs w:val="24"/>
        </w:rPr>
      </w:pPr>
      <w:hyperlink r:id="rId6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D4E33" w:rsidRDefault="00CD4E33" w:rsidP="00CD4E33">
      <w:pPr>
        <w:rPr>
          <w:rFonts w:ascii="Times New Roman" w:hAnsi="Times New Roman"/>
          <w:sz w:val="24"/>
          <w:szCs w:val="24"/>
        </w:rPr>
      </w:pPr>
      <w:hyperlink r:id="rId7" w:history="1">
        <w:r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D4E33" w:rsidRDefault="00CD4E33" w:rsidP="00CD4E33">
      <w:pPr>
        <w:rPr>
          <w:rFonts w:ascii="Times New Roman" w:hAnsi="Times New Roman"/>
          <w:sz w:val="24"/>
          <w:szCs w:val="24"/>
        </w:rPr>
      </w:pPr>
      <w:hyperlink r:id="rId8" w:history="1">
        <w:r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D4E33" w:rsidRDefault="00CD4E33" w:rsidP="00CD4E33">
      <w:pPr>
        <w:rPr>
          <w:rFonts w:ascii="Times New Roman" w:hAnsi="Times New Roman"/>
          <w:sz w:val="24"/>
          <w:szCs w:val="24"/>
        </w:rPr>
      </w:pPr>
      <w:hyperlink r:id="rId9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7"/>
            <w:rFonts w:ascii="Times New Roman" w:hAnsi="Times New Roman"/>
            <w:sz w:val="24"/>
            <w:szCs w:val="24"/>
          </w:rPr>
          <w:t>://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CD4E33" w:rsidP="00CD4E33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new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math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department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01D3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3C6F68"/>
    <w:multiLevelType w:val="hybridMultilevel"/>
    <w:tmpl w:val="6A5CB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501FF"/>
    <w:multiLevelType w:val="hybridMultilevel"/>
    <w:tmpl w:val="AB72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10"/>
  </w:num>
  <w:num w:numId="5">
    <w:abstractNumId w:val="15"/>
  </w:num>
  <w:num w:numId="6">
    <w:abstractNumId w:val="8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1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55C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66F8B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C0B84"/>
    <w:rsid w:val="004D6057"/>
    <w:rsid w:val="004D7C53"/>
    <w:rsid w:val="004E20E8"/>
    <w:rsid w:val="004F7EF1"/>
    <w:rsid w:val="00502CF2"/>
    <w:rsid w:val="00503BC4"/>
    <w:rsid w:val="0051369A"/>
    <w:rsid w:val="00514AC9"/>
    <w:rsid w:val="00516EEB"/>
    <w:rsid w:val="00536DF9"/>
    <w:rsid w:val="00545C3F"/>
    <w:rsid w:val="00547B1B"/>
    <w:rsid w:val="005500FE"/>
    <w:rsid w:val="005519E8"/>
    <w:rsid w:val="00555021"/>
    <w:rsid w:val="00557636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0F27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77238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4A2A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4E33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0F64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02C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2CF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1393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9</cp:revision>
  <cp:lastPrinted>2014-12-19T13:38:00Z</cp:lastPrinted>
  <dcterms:created xsi:type="dcterms:W3CDTF">2016-01-12T05:11:00Z</dcterms:created>
  <dcterms:modified xsi:type="dcterms:W3CDTF">2016-01-12T11:52:00Z</dcterms:modified>
</cp:coreProperties>
</file>