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8A2E7A">
        <w:rPr>
          <w:rFonts w:ascii="Times New Roman" w:hAnsi="Times New Roman"/>
          <w:sz w:val="24"/>
          <w:szCs w:val="24"/>
        </w:rPr>
        <w:t>Стохастические модели в естественных науках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E95E70" w:rsidRDefault="00E95E70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95E70">
        <w:rPr>
          <w:rFonts w:ascii="Times New Roman" w:hAnsi="Times New Roman"/>
          <w:sz w:val="24"/>
          <w:szCs w:val="24"/>
        </w:rPr>
        <w:t>СТОХАСТИЧЕСКИЕ МОДЕЛИ В ЕСТЕСТВЕННЫХ НАУКАХ</w:t>
      </w:r>
      <w:r w:rsidR="007F2E49" w:rsidRPr="00E95E70">
        <w:rPr>
          <w:rFonts w:ascii="Times New Roman" w:hAnsi="Times New Roman"/>
          <w:sz w:val="24"/>
          <w:szCs w:val="24"/>
        </w:rPr>
        <w:t>.</w:t>
      </w:r>
      <w:r w:rsidRPr="00E95E70">
        <w:rPr>
          <w:rFonts w:ascii="Times New Roman" w:hAnsi="Times New Roman"/>
          <w:sz w:val="24"/>
          <w:szCs w:val="24"/>
        </w:rPr>
        <w:t xml:space="preserve"> </w:t>
      </w:r>
      <w:r w:rsidR="007F2E49" w:rsidRPr="00E95E70">
        <w:rPr>
          <w:rFonts w:ascii="Times New Roman" w:hAnsi="Times New Roman"/>
          <w:sz w:val="24"/>
          <w:szCs w:val="24"/>
        </w:rPr>
        <w:t>«</w:t>
      </w:r>
      <w:r w:rsidRPr="00E95E70">
        <w:rPr>
          <w:rFonts w:ascii="Times New Roman" w:hAnsi="Times New Roman"/>
          <w:sz w:val="24"/>
          <w:szCs w:val="24"/>
        </w:rPr>
        <w:t>Экстремальные проблемы теории гиперграфов</w:t>
      </w:r>
      <w:r w:rsidR="007F2E49" w:rsidRPr="00E95E70">
        <w:rPr>
          <w:rFonts w:ascii="Times New Roman" w:hAnsi="Times New Roman"/>
          <w:sz w:val="24"/>
          <w:szCs w:val="24"/>
        </w:rPr>
        <w:t>»</w:t>
      </w:r>
    </w:p>
    <w:p w:rsidR="00E95E70" w:rsidRPr="00B95695" w:rsidRDefault="00B95695" w:rsidP="00E95E70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E95E70">
        <w:rPr>
          <w:rFonts w:ascii="Times New Roman" w:hAnsi="Times New Roman"/>
          <w:sz w:val="24"/>
          <w:szCs w:val="24"/>
        </w:rPr>
        <w:t>доцент Д.А. Шабанов</w:t>
      </w:r>
    </w:p>
    <w:p w:rsidR="00E95E70" w:rsidRPr="002C44DA" w:rsidRDefault="00E95E70" w:rsidP="00E95E70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курс посвящен вероятностным методам в экстремальной комбинаторике. Изучаются проблемы </w:t>
      </w:r>
      <w:proofErr w:type="spellStart"/>
      <w:r>
        <w:rPr>
          <w:rFonts w:ascii="Times New Roman" w:hAnsi="Times New Roman"/>
          <w:sz w:val="24"/>
          <w:szCs w:val="24"/>
        </w:rPr>
        <w:t>турановского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типа в теории графов и гиперграфов, проблемы теории раскрасок гиперграфов, элементы аддитивной комбинаторики и теории Рамсея. Большое внимание уделяется различным вероятностным методам, лежащим в основе доказательств основных теорем.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E95E70" w:rsidRPr="007D1562" w:rsidTr="00E95E70">
        <w:trPr>
          <w:trHeight w:val="456"/>
        </w:trPr>
        <w:tc>
          <w:tcPr>
            <w:tcW w:w="1696" w:type="dxa"/>
          </w:tcPr>
          <w:p w:rsidR="00E95E70" w:rsidRDefault="00E95E7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Турана</w:t>
            </w:r>
          </w:p>
        </w:tc>
      </w:tr>
      <w:tr w:rsidR="00E95E70" w:rsidRPr="00B95695">
        <w:trPr>
          <w:trHeight w:val="202"/>
        </w:trPr>
        <w:tc>
          <w:tcPr>
            <w:tcW w:w="1696" w:type="dxa"/>
          </w:tcPr>
          <w:p w:rsidR="00E95E70" w:rsidRDefault="00E95E70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Эрдеша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-Стоуна</w:t>
            </w:r>
          </w:p>
        </w:tc>
      </w:tr>
      <w:tr w:rsidR="00E95E70" w:rsidRPr="00B95695">
        <w:tc>
          <w:tcPr>
            <w:tcW w:w="1696" w:type="dxa"/>
          </w:tcPr>
          <w:p w:rsidR="00E95E70" w:rsidRDefault="00E95E70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 Турана для гиперграфов</w:t>
            </w:r>
          </w:p>
        </w:tc>
      </w:tr>
      <w:tr w:rsidR="00E95E70" w:rsidRPr="00B95695">
        <w:tc>
          <w:tcPr>
            <w:tcW w:w="1696" w:type="dxa"/>
          </w:tcPr>
          <w:p w:rsidR="00E95E70" w:rsidRDefault="00E95E70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турановского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типа для графов без треугольников</w:t>
            </w:r>
          </w:p>
        </w:tc>
      </w:tr>
      <w:tr w:rsidR="00E95E70" w:rsidRPr="00B95695">
        <w:tc>
          <w:tcPr>
            <w:tcW w:w="1696" w:type="dxa"/>
          </w:tcPr>
          <w:p w:rsidR="00E95E70" w:rsidRDefault="00E95E70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Оценки чисел Рамсея</w:t>
            </w:r>
          </w:p>
        </w:tc>
      </w:tr>
      <w:tr w:rsidR="00E95E70" w:rsidRPr="00B95695">
        <w:tc>
          <w:tcPr>
            <w:tcW w:w="1696" w:type="dxa"/>
          </w:tcPr>
          <w:p w:rsidR="00E95E70" w:rsidRDefault="00E95E70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Алона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Ширера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графах, не содержащих больших клик</w:t>
            </w:r>
          </w:p>
        </w:tc>
      </w:tr>
      <w:tr w:rsidR="00E95E70" w:rsidRPr="00B95695">
        <w:tc>
          <w:tcPr>
            <w:tcW w:w="1696" w:type="dxa"/>
          </w:tcPr>
          <w:p w:rsidR="00E95E70" w:rsidRDefault="00E95E70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турановского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типа для гиперграфов с большим обхватом</w:t>
            </w:r>
          </w:p>
        </w:tc>
      </w:tr>
      <w:tr w:rsidR="00E95E70" w:rsidRPr="00B95695">
        <w:tc>
          <w:tcPr>
            <w:tcW w:w="1696" w:type="dxa"/>
          </w:tcPr>
          <w:p w:rsidR="00E95E70" w:rsidRDefault="00E95E70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Эрдеша-Хайнала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раскрасках гиперграфов</w:t>
            </w:r>
          </w:p>
        </w:tc>
      </w:tr>
      <w:tr w:rsidR="00E95E70" w:rsidRPr="00B95695">
        <w:tc>
          <w:tcPr>
            <w:tcW w:w="1696" w:type="dxa"/>
          </w:tcPr>
          <w:p w:rsidR="00E95E70" w:rsidRDefault="00E95E70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Критерий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Плухара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теорема Черкашина-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Козика</w:t>
            </w:r>
            <w:proofErr w:type="spellEnd"/>
          </w:p>
        </w:tc>
      </w:tr>
      <w:tr w:rsidR="00E95E70" w:rsidRPr="00B95695">
        <w:tc>
          <w:tcPr>
            <w:tcW w:w="1696" w:type="dxa"/>
          </w:tcPr>
          <w:p w:rsidR="00E95E70" w:rsidRDefault="00E95E7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Локальная лемма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Ловаса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раскраски простых гиперграфов</w:t>
            </w:r>
          </w:p>
        </w:tc>
      </w:tr>
      <w:tr w:rsidR="00E95E70" w:rsidRPr="00B95695">
        <w:tc>
          <w:tcPr>
            <w:tcW w:w="1696" w:type="dxa"/>
          </w:tcPr>
          <w:p w:rsidR="00E95E70" w:rsidRDefault="00E95E7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Сауэра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регулярных гиперграфах с большим обхватом</w:t>
            </w:r>
          </w:p>
        </w:tc>
      </w:tr>
      <w:tr w:rsidR="00E95E70" w:rsidRPr="00B95695">
        <w:tc>
          <w:tcPr>
            <w:tcW w:w="1696" w:type="dxa"/>
          </w:tcPr>
          <w:p w:rsidR="00E95E70" w:rsidRDefault="00E95E7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Косточки-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Рёдля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конструкции гиперграфов с большим обхватом</w:t>
            </w:r>
          </w:p>
        </w:tc>
      </w:tr>
      <w:tr w:rsidR="00E95E70" w:rsidRPr="00B95695">
        <w:tc>
          <w:tcPr>
            <w:tcW w:w="1696" w:type="dxa"/>
          </w:tcPr>
          <w:p w:rsidR="00E95E70" w:rsidRDefault="00E95E70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Упаковки гиперграфов</w:t>
            </w:r>
          </w:p>
        </w:tc>
      </w:tr>
      <w:tr w:rsidR="00E95E70" w:rsidRPr="00B95695">
        <w:tc>
          <w:tcPr>
            <w:tcW w:w="1696" w:type="dxa"/>
          </w:tcPr>
          <w:p w:rsidR="00E95E70" w:rsidRDefault="00E95E7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E95E70" w:rsidRPr="006F3059" w:rsidRDefault="00E95E70" w:rsidP="00E95E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аддитивной комбинаторики</w:t>
            </w:r>
          </w:p>
        </w:tc>
      </w:tr>
      <w:tr w:rsidR="00E95E70" w:rsidRPr="00B95695">
        <w:tc>
          <w:tcPr>
            <w:tcW w:w="1696" w:type="dxa"/>
          </w:tcPr>
          <w:p w:rsidR="00E95E70" w:rsidRDefault="00E95E7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контейнеров,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Ордентлича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-Рота</w:t>
            </w:r>
          </w:p>
        </w:tc>
      </w:tr>
      <w:tr w:rsidR="00E95E70" w:rsidRPr="00B95695">
        <w:tc>
          <w:tcPr>
            <w:tcW w:w="1696" w:type="dxa"/>
          </w:tcPr>
          <w:p w:rsidR="00E95E70" w:rsidRDefault="00E95E70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95E70" w:rsidRPr="006F3059" w:rsidRDefault="00E95E70" w:rsidP="005C75A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контейнеров, подход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Сакстона-Томасона</w:t>
            </w:r>
            <w:proofErr w:type="spellEnd"/>
          </w:p>
        </w:tc>
      </w:tr>
      <w:tr w:rsidR="00E95E70" w:rsidRPr="00B95695">
        <w:tc>
          <w:tcPr>
            <w:tcW w:w="1696" w:type="dxa"/>
          </w:tcPr>
          <w:p w:rsidR="00E95E70" w:rsidRPr="00994792" w:rsidRDefault="00E95E70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E95E70" w:rsidRPr="00E95E70" w:rsidRDefault="00E95E70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95E70">
              <w:rPr>
                <w:rFonts w:ascii="Times New Roman" w:hAnsi="Times New Roman"/>
                <w:sz w:val="24"/>
                <w:szCs w:val="24"/>
              </w:rPr>
              <w:t>Применения метода контейнеров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</w:p>
    <w:p w:rsidR="00E95E70" w:rsidRDefault="00E95E70" w:rsidP="00E95E70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t xml:space="preserve">Теорема Турана для графов. Следствие из нее: нижняя оценка числа независимости произвольного графа. Числа Турана </w:t>
      </w:r>
      <w:proofErr w:type="spellStart"/>
      <w:r w:rsidRPr="006C31AE">
        <w:rPr>
          <w:rFonts w:ascii="Times New Roman" w:hAnsi="Times New Roman"/>
          <w:sz w:val="24"/>
          <w:szCs w:val="24"/>
        </w:rPr>
        <w:t>ex</w:t>
      </w:r>
      <w:proofErr w:type="spellEnd"/>
      <w:r w:rsidRPr="006C31AE">
        <w:rPr>
          <w:rFonts w:ascii="Times New Roman" w:hAnsi="Times New Roman"/>
          <w:sz w:val="24"/>
          <w:szCs w:val="24"/>
        </w:rPr>
        <w:t>(</w:t>
      </w:r>
      <w:proofErr w:type="spellStart"/>
      <w:r w:rsidRPr="006C31AE">
        <w:rPr>
          <w:rFonts w:ascii="Times New Roman" w:hAnsi="Times New Roman"/>
          <w:sz w:val="24"/>
          <w:szCs w:val="24"/>
        </w:rPr>
        <w:t>n,G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) для произвольного графа G. Верхняя оценка числа Турана </w:t>
      </w:r>
      <w:proofErr w:type="spellStart"/>
      <w:r w:rsidRPr="006C31AE">
        <w:rPr>
          <w:rFonts w:ascii="Times New Roman" w:hAnsi="Times New Roman"/>
          <w:sz w:val="24"/>
          <w:szCs w:val="24"/>
        </w:rPr>
        <w:t>ex</w:t>
      </w:r>
      <w:proofErr w:type="spellEnd"/>
      <w:r w:rsidRPr="006C31AE">
        <w:rPr>
          <w:rFonts w:ascii="Times New Roman" w:hAnsi="Times New Roman"/>
          <w:sz w:val="24"/>
          <w:szCs w:val="24"/>
        </w:rPr>
        <w:t>(n,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s,t</m:t>
            </m:r>
          </m:sub>
        </m:sSub>
      </m:oMath>
      <w:r w:rsidRPr="006C31AE">
        <w:rPr>
          <w:rFonts w:ascii="Times New Roman" w:hAnsi="Times New Roman"/>
          <w:sz w:val="24"/>
          <w:szCs w:val="24"/>
        </w:rPr>
        <w:t xml:space="preserve">), следствие из нее </w:t>
      </w:r>
      <w:r>
        <w:rPr>
          <w:rFonts w:ascii="Times New Roman" w:hAnsi="Times New Roman"/>
          <w:sz w:val="24"/>
          <w:szCs w:val="24"/>
        </w:rPr>
        <w:t>–</w:t>
      </w:r>
      <w:r w:rsidRPr="006C31AE">
        <w:rPr>
          <w:rFonts w:ascii="Times New Roman" w:hAnsi="Times New Roman"/>
          <w:sz w:val="24"/>
          <w:szCs w:val="24"/>
        </w:rPr>
        <w:t xml:space="preserve"> оценки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31AE">
        <w:rPr>
          <w:rFonts w:ascii="Times New Roman" w:hAnsi="Times New Roman"/>
          <w:sz w:val="24"/>
          <w:szCs w:val="24"/>
        </w:rPr>
        <w:t xml:space="preserve">числа ребер дистанционного графа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6C31AE">
        <w:rPr>
          <w:rFonts w:ascii="Times New Roman" w:hAnsi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6C31AE">
        <w:rPr>
          <w:rFonts w:ascii="Times New Roman" w:hAnsi="Times New Roman"/>
          <w:sz w:val="24"/>
          <w:szCs w:val="24"/>
        </w:rPr>
        <w:t>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6C31AE">
        <w:rPr>
          <w:rFonts w:ascii="Times New Roman" w:hAnsi="Times New Roman"/>
          <w:sz w:val="24"/>
          <w:szCs w:val="24"/>
        </w:rPr>
        <w:t>Эрдеша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-Стоуна об асимптотическом поведении </w:t>
      </w:r>
      <w:proofErr w:type="spellStart"/>
      <w:r w:rsidRPr="006C31AE">
        <w:rPr>
          <w:rFonts w:ascii="Times New Roman" w:hAnsi="Times New Roman"/>
          <w:sz w:val="24"/>
          <w:szCs w:val="24"/>
        </w:rPr>
        <w:t>ex</w:t>
      </w:r>
      <w:proofErr w:type="spellEnd"/>
      <w:r w:rsidRPr="006C31AE">
        <w:rPr>
          <w:rFonts w:ascii="Times New Roman" w:hAnsi="Times New Roman"/>
          <w:sz w:val="24"/>
          <w:szCs w:val="24"/>
        </w:rPr>
        <w:t>(</w:t>
      </w:r>
      <w:proofErr w:type="spellStart"/>
      <w:r w:rsidRPr="006C31AE">
        <w:rPr>
          <w:rFonts w:ascii="Times New Roman" w:hAnsi="Times New Roman"/>
          <w:sz w:val="24"/>
          <w:szCs w:val="24"/>
        </w:rPr>
        <w:t>n,G</w:t>
      </w:r>
      <w:proofErr w:type="spellEnd"/>
      <w:r w:rsidRPr="006C31AE">
        <w:rPr>
          <w:rFonts w:ascii="Times New Roman" w:hAnsi="Times New Roman"/>
          <w:sz w:val="24"/>
          <w:szCs w:val="24"/>
        </w:rPr>
        <w:t>).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t>Числа Турана T(</w:t>
      </w:r>
      <w:proofErr w:type="spellStart"/>
      <w:r w:rsidRPr="006C31AE">
        <w:rPr>
          <w:rFonts w:ascii="Times New Roman" w:hAnsi="Times New Roman"/>
          <w:sz w:val="24"/>
          <w:szCs w:val="24"/>
        </w:rPr>
        <w:t>n,k,b</w:t>
      </w:r>
      <w:proofErr w:type="spellEnd"/>
      <w:r w:rsidRPr="006C31AE">
        <w:rPr>
          <w:rFonts w:ascii="Times New Roman" w:hAnsi="Times New Roman"/>
          <w:sz w:val="24"/>
          <w:szCs w:val="24"/>
        </w:rPr>
        <w:t>) для гиперграфов, понятие (</w:t>
      </w:r>
      <w:proofErr w:type="spellStart"/>
      <w:r w:rsidRPr="006C31AE">
        <w:rPr>
          <w:rFonts w:ascii="Times New Roman" w:hAnsi="Times New Roman"/>
          <w:sz w:val="24"/>
          <w:szCs w:val="24"/>
        </w:rPr>
        <w:t>n,k,b</w:t>
      </w:r>
      <w:proofErr w:type="spellEnd"/>
      <w:r w:rsidRPr="006C31AE">
        <w:rPr>
          <w:rFonts w:ascii="Times New Roman" w:hAnsi="Times New Roman"/>
          <w:sz w:val="24"/>
          <w:szCs w:val="24"/>
        </w:rPr>
        <w:t>)-системы. Рекуррентные неравенства для чисел T(</w:t>
      </w:r>
      <w:proofErr w:type="spellStart"/>
      <w:r w:rsidRPr="006C31AE">
        <w:rPr>
          <w:rFonts w:ascii="Times New Roman" w:hAnsi="Times New Roman"/>
          <w:sz w:val="24"/>
          <w:szCs w:val="24"/>
        </w:rPr>
        <w:t>n,k,b</w:t>
      </w:r>
      <w:proofErr w:type="spellEnd"/>
      <w:r w:rsidRPr="006C31AE">
        <w:rPr>
          <w:rFonts w:ascii="Times New Roman" w:hAnsi="Times New Roman"/>
          <w:sz w:val="24"/>
          <w:szCs w:val="24"/>
        </w:rPr>
        <w:t>), простая нижняя оценка T(</w:t>
      </w:r>
      <w:proofErr w:type="spellStart"/>
      <w:r w:rsidRPr="006C31AE">
        <w:rPr>
          <w:rFonts w:ascii="Times New Roman" w:hAnsi="Times New Roman"/>
          <w:sz w:val="24"/>
          <w:szCs w:val="24"/>
        </w:rPr>
        <w:t>n,k,b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6C31AE">
        <w:rPr>
          <w:rFonts w:ascii="Times New Roman" w:hAnsi="Times New Roman"/>
          <w:sz w:val="24"/>
          <w:szCs w:val="24"/>
        </w:rPr>
        <w:t>Турановские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плотности t(</w:t>
      </w:r>
      <w:proofErr w:type="spellStart"/>
      <w:r w:rsidRPr="006C31AE">
        <w:rPr>
          <w:rFonts w:ascii="Times New Roman" w:hAnsi="Times New Roman"/>
          <w:sz w:val="24"/>
          <w:szCs w:val="24"/>
        </w:rPr>
        <w:t>k,b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), рекуррентное неравенство для </w:t>
      </w:r>
      <w:proofErr w:type="spellStart"/>
      <w:r w:rsidRPr="006C31AE">
        <w:rPr>
          <w:rFonts w:ascii="Times New Roman" w:hAnsi="Times New Roman"/>
          <w:sz w:val="24"/>
          <w:szCs w:val="24"/>
        </w:rPr>
        <w:t>турановских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плотностей. Верхняя оценка </w:t>
      </w:r>
      <w:proofErr w:type="spellStart"/>
      <w:r w:rsidRPr="006C31AE">
        <w:rPr>
          <w:rFonts w:ascii="Times New Roman" w:hAnsi="Times New Roman"/>
          <w:sz w:val="24"/>
          <w:szCs w:val="24"/>
        </w:rPr>
        <w:t>турановской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плотности t(</w:t>
      </w:r>
      <w:proofErr w:type="spellStart"/>
      <w:r w:rsidRPr="006C31AE">
        <w:rPr>
          <w:rFonts w:ascii="Times New Roman" w:hAnsi="Times New Roman"/>
          <w:sz w:val="24"/>
          <w:szCs w:val="24"/>
        </w:rPr>
        <w:t>k,b</w:t>
      </w:r>
      <w:proofErr w:type="spellEnd"/>
      <w:r w:rsidRPr="006C31AE">
        <w:rPr>
          <w:rFonts w:ascii="Times New Roman" w:hAnsi="Times New Roman"/>
          <w:sz w:val="24"/>
          <w:szCs w:val="24"/>
        </w:rPr>
        <w:t>) (конструкция А. Сидоренко). Теорема Турана для гиперграфов и нижняя оценка Спенсера для T(</w:t>
      </w:r>
      <w:proofErr w:type="spellStart"/>
      <w:r w:rsidRPr="006C31AE">
        <w:rPr>
          <w:rFonts w:ascii="Times New Roman" w:hAnsi="Times New Roman"/>
          <w:sz w:val="24"/>
          <w:szCs w:val="24"/>
        </w:rPr>
        <w:t>n,k,b</w:t>
      </w:r>
      <w:proofErr w:type="spellEnd"/>
      <w:r w:rsidRPr="006C31AE">
        <w:rPr>
          <w:rFonts w:ascii="Times New Roman" w:hAnsi="Times New Roman"/>
          <w:sz w:val="24"/>
          <w:szCs w:val="24"/>
        </w:rPr>
        <w:t>). Следствие из нее: нижняя оценка числа независимости k-однородного гиперграфа. Нижняя оценка для t(</w:t>
      </w:r>
      <w:proofErr w:type="spellStart"/>
      <w:r w:rsidRPr="006C31AE">
        <w:rPr>
          <w:rFonts w:ascii="Times New Roman" w:hAnsi="Times New Roman"/>
          <w:sz w:val="24"/>
          <w:szCs w:val="24"/>
        </w:rPr>
        <w:t>k,b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), ее порядок при </w:t>
      </w:r>
      <w:proofErr w:type="gramStart"/>
      <w:r w:rsidRPr="006C31AE">
        <w:rPr>
          <w:rFonts w:ascii="Times New Roman" w:hAnsi="Times New Roman"/>
          <w:sz w:val="24"/>
          <w:szCs w:val="24"/>
        </w:rPr>
        <w:t>фиксированном</w:t>
      </w:r>
      <w:proofErr w:type="gramEnd"/>
      <w:r w:rsidRPr="006C31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k</w:t>
      </w:r>
      <w:r w:rsidRPr="006C31AE">
        <w:rPr>
          <w:rFonts w:ascii="Times New Roman" w:hAnsi="Times New Roman"/>
          <w:sz w:val="24"/>
          <w:szCs w:val="24"/>
        </w:rPr>
        <w:t xml:space="preserve"> и растущем b.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t xml:space="preserve">Теорема Турана для графов с большим обхватом. Нижняя оценка </w:t>
      </w:r>
      <w:proofErr w:type="spellStart"/>
      <w:r w:rsidRPr="006C31AE">
        <w:rPr>
          <w:rFonts w:ascii="Times New Roman" w:hAnsi="Times New Roman"/>
          <w:sz w:val="24"/>
          <w:szCs w:val="24"/>
        </w:rPr>
        <w:t>Айтаи-Комлоша-Семереди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(теорема </w:t>
      </w:r>
      <w:proofErr w:type="spellStart"/>
      <w:r w:rsidRPr="006C31AE">
        <w:rPr>
          <w:rFonts w:ascii="Times New Roman" w:hAnsi="Times New Roman"/>
          <w:sz w:val="24"/>
          <w:szCs w:val="24"/>
        </w:rPr>
        <w:t>Ширера</w:t>
      </w:r>
      <w:proofErr w:type="spellEnd"/>
      <w:r w:rsidRPr="006C31AE">
        <w:rPr>
          <w:rFonts w:ascii="Times New Roman" w:hAnsi="Times New Roman"/>
          <w:sz w:val="24"/>
          <w:szCs w:val="24"/>
        </w:rPr>
        <w:t>) для числа независимости графа без треугольник</w:t>
      </w:r>
      <w:r>
        <w:rPr>
          <w:rFonts w:ascii="Times New Roman" w:hAnsi="Times New Roman"/>
          <w:sz w:val="24"/>
          <w:szCs w:val="24"/>
        </w:rPr>
        <w:t xml:space="preserve">ов со средней степенью вершины </w:t>
      </w:r>
      <w:r w:rsidRPr="006C31AE">
        <w:rPr>
          <w:rFonts w:ascii="Times New Roman" w:hAnsi="Times New Roman"/>
          <w:sz w:val="24"/>
          <w:szCs w:val="24"/>
        </w:rPr>
        <w:t>d. Следствие: верхняя оценка числа Рам</w:t>
      </w:r>
      <w:r>
        <w:rPr>
          <w:rFonts w:ascii="Times New Roman" w:hAnsi="Times New Roman"/>
          <w:sz w:val="24"/>
          <w:szCs w:val="24"/>
        </w:rPr>
        <w:t xml:space="preserve">сея </w:t>
      </w:r>
      <w:r w:rsidRPr="006C31AE">
        <w:rPr>
          <w:rFonts w:ascii="Times New Roman" w:hAnsi="Times New Roman"/>
          <w:sz w:val="24"/>
          <w:szCs w:val="24"/>
        </w:rPr>
        <w:t xml:space="preserve">R(3,t). Точность оценки в теореме  </w:t>
      </w:r>
      <w:proofErr w:type="spellStart"/>
      <w:r w:rsidRPr="006C31AE">
        <w:rPr>
          <w:rFonts w:ascii="Times New Roman" w:hAnsi="Times New Roman"/>
          <w:sz w:val="24"/>
          <w:szCs w:val="24"/>
        </w:rPr>
        <w:t>Айтаи-Комлоша-Семереди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(существование графов с небольшим числом независимости и ограниченной средней степенью вершины).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t>Верхняя оценка числа Рамсея R(</w:t>
      </w:r>
      <w:proofErr w:type="spellStart"/>
      <w:r w:rsidRPr="006C31AE">
        <w:rPr>
          <w:rFonts w:ascii="Times New Roman" w:hAnsi="Times New Roman"/>
          <w:sz w:val="24"/>
          <w:szCs w:val="24"/>
        </w:rPr>
        <w:t>s,t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) при </w:t>
      </w:r>
      <w:proofErr w:type="gramStart"/>
      <w:r w:rsidRPr="006C31AE">
        <w:rPr>
          <w:rFonts w:ascii="Times New Roman" w:hAnsi="Times New Roman"/>
          <w:sz w:val="24"/>
          <w:szCs w:val="24"/>
        </w:rPr>
        <w:t>фиксированном</w:t>
      </w:r>
      <w:proofErr w:type="gramEnd"/>
      <w:r w:rsidRPr="006C31AE">
        <w:rPr>
          <w:rFonts w:ascii="Times New Roman" w:hAnsi="Times New Roman"/>
          <w:sz w:val="24"/>
          <w:szCs w:val="24"/>
        </w:rPr>
        <w:t xml:space="preserve"> s и растущем t.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6C31AE">
        <w:rPr>
          <w:rFonts w:ascii="Times New Roman" w:hAnsi="Times New Roman"/>
          <w:sz w:val="24"/>
          <w:szCs w:val="24"/>
        </w:rPr>
        <w:t>Ширера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 числе независимости графа, не сод</w:t>
      </w:r>
      <w:r>
        <w:rPr>
          <w:rFonts w:ascii="Times New Roman" w:hAnsi="Times New Roman"/>
          <w:sz w:val="24"/>
          <w:szCs w:val="24"/>
        </w:rPr>
        <w:t xml:space="preserve">ержащего подграфов, изоморфных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</m:oMath>
      <w:r w:rsidRPr="006C31AE">
        <w:rPr>
          <w:rFonts w:ascii="Times New Roman" w:hAnsi="Times New Roman"/>
          <w:sz w:val="24"/>
          <w:szCs w:val="24"/>
        </w:rPr>
        <w:t>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6C31AE">
        <w:rPr>
          <w:rFonts w:ascii="Times New Roman" w:hAnsi="Times New Roman"/>
          <w:sz w:val="24"/>
          <w:szCs w:val="24"/>
        </w:rPr>
        <w:t>Алона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 нижней оценке числа независимости графа, в котором у каждой вершины подграф его соседей имеет ограниченное хроматическое число.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lastRenderedPageBreak/>
        <w:t xml:space="preserve">Теорема о нижней оценке числа независимости k-однородного гиперграфа с обхватом больше 4 и со средней степенью вершины d (б/д). Аналогичная теорема </w:t>
      </w:r>
      <w:proofErr w:type="spellStart"/>
      <w:r w:rsidRPr="006C31AE">
        <w:rPr>
          <w:rFonts w:ascii="Times New Roman" w:hAnsi="Times New Roman"/>
          <w:sz w:val="24"/>
          <w:szCs w:val="24"/>
        </w:rPr>
        <w:t>Рёдля</w:t>
      </w:r>
      <w:proofErr w:type="spellEnd"/>
      <w:r w:rsidRPr="006C31AE">
        <w:rPr>
          <w:rFonts w:ascii="Times New Roman" w:hAnsi="Times New Roman"/>
          <w:sz w:val="24"/>
          <w:szCs w:val="24"/>
        </w:rPr>
        <w:t>-Дьюка-</w:t>
      </w:r>
      <w:proofErr w:type="spellStart"/>
      <w:r w:rsidRPr="006C31AE">
        <w:rPr>
          <w:rFonts w:ascii="Times New Roman" w:hAnsi="Times New Roman"/>
          <w:sz w:val="24"/>
          <w:szCs w:val="24"/>
        </w:rPr>
        <w:t>Лефманна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для простых гиперграфов. Следствие: опровержение гипотезы </w:t>
      </w:r>
      <w:proofErr w:type="spellStart"/>
      <w:r w:rsidRPr="006C31AE">
        <w:rPr>
          <w:rFonts w:ascii="Times New Roman" w:hAnsi="Times New Roman"/>
          <w:sz w:val="24"/>
          <w:szCs w:val="24"/>
        </w:rPr>
        <w:t>Хейлбронна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в комбинаторной геометрии.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t xml:space="preserve">Экстремальная задача </w:t>
      </w:r>
      <w:proofErr w:type="spellStart"/>
      <w:r w:rsidRPr="006C31AE">
        <w:rPr>
          <w:rFonts w:ascii="Times New Roman" w:hAnsi="Times New Roman"/>
          <w:sz w:val="24"/>
          <w:szCs w:val="24"/>
        </w:rPr>
        <w:t>Эрдеша-Хайнала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 раскрасках гиперграфов, простая верхняя оценк</w:t>
      </w:r>
      <w:r>
        <w:rPr>
          <w:rFonts w:ascii="Times New Roman" w:hAnsi="Times New Roman"/>
          <w:sz w:val="24"/>
          <w:szCs w:val="24"/>
        </w:rPr>
        <w:t xml:space="preserve">а. Вероятностная нижняя оценка </w:t>
      </w:r>
      <w:r w:rsidRPr="006C31AE">
        <w:rPr>
          <w:rFonts w:ascii="Times New Roman" w:hAnsi="Times New Roman"/>
          <w:sz w:val="24"/>
          <w:szCs w:val="24"/>
        </w:rPr>
        <w:t>m(</w:t>
      </w:r>
      <w:proofErr w:type="spellStart"/>
      <w:r w:rsidRPr="006C31AE">
        <w:rPr>
          <w:rFonts w:ascii="Times New Roman" w:hAnsi="Times New Roman"/>
          <w:sz w:val="24"/>
          <w:szCs w:val="24"/>
        </w:rPr>
        <w:t>k,r</w:t>
      </w:r>
      <w:proofErr w:type="spellEnd"/>
      <w:r w:rsidRPr="006C31AE">
        <w:rPr>
          <w:rFonts w:ascii="Times New Roman" w:hAnsi="Times New Roman"/>
          <w:sz w:val="24"/>
          <w:szCs w:val="24"/>
        </w:rPr>
        <w:t>). Следствие: нижняя оценка диагонального числа Рамсея. Вероятностная верхняя оценка m(</w:t>
      </w:r>
      <w:proofErr w:type="spellStart"/>
      <w:r w:rsidRPr="006C31AE">
        <w:rPr>
          <w:rFonts w:ascii="Times New Roman" w:hAnsi="Times New Roman"/>
          <w:sz w:val="24"/>
          <w:szCs w:val="24"/>
        </w:rPr>
        <w:t>k,r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). Теорема </w:t>
      </w:r>
      <w:proofErr w:type="spellStart"/>
      <w:r w:rsidRPr="006C31AE">
        <w:rPr>
          <w:rFonts w:ascii="Times New Roman" w:hAnsi="Times New Roman"/>
          <w:sz w:val="24"/>
          <w:szCs w:val="24"/>
        </w:rPr>
        <w:t>Алона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об асимптотическом поведении m(</w:t>
      </w:r>
      <w:proofErr w:type="spellStart"/>
      <w:r w:rsidRPr="006C31AE">
        <w:rPr>
          <w:rFonts w:ascii="Times New Roman" w:hAnsi="Times New Roman"/>
          <w:sz w:val="24"/>
          <w:szCs w:val="24"/>
        </w:rPr>
        <w:t>k,r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6C31AE">
        <w:rPr>
          <w:rFonts w:ascii="Times New Roman" w:hAnsi="Times New Roman"/>
          <w:sz w:val="24"/>
          <w:szCs w:val="24"/>
        </w:rPr>
        <w:t>при</w:t>
      </w:r>
      <w:proofErr w:type="gramEnd"/>
      <w:r w:rsidRPr="006C31AE">
        <w:rPr>
          <w:rFonts w:ascii="Times New Roman" w:hAnsi="Times New Roman"/>
          <w:sz w:val="24"/>
          <w:szCs w:val="24"/>
        </w:rPr>
        <w:t xml:space="preserve"> растущем r.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t xml:space="preserve">Критерий </w:t>
      </w:r>
      <w:proofErr w:type="spellStart"/>
      <w:r w:rsidRPr="006C31AE">
        <w:rPr>
          <w:rFonts w:ascii="Times New Roman" w:hAnsi="Times New Roman"/>
          <w:sz w:val="24"/>
          <w:szCs w:val="24"/>
        </w:rPr>
        <w:t>Плухара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r-</w:t>
      </w:r>
      <w:proofErr w:type="spellStart"/>
      <w:r w:rsidRPr="006C31AE">
        <w:rPr>
          <w:rFonts w:ascii="Times New Roman" w:hAnsi="Times New Roman"/>
          <w:sz w:val="24"/>
          <w:szCs w:val="24"/>
        </w:rPr>
        <w:t>раскрашиваемости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гиперграфа в термин</w:t>
      </w:r>
      <w:r>
        <w:rPr>
          <w:rFonts w:ascii="Times New Roman" w:hAnsi="Times New Roman"/>
          <w:sz w:val="24"/>
          <w:szCs w:val="24"/>
        </w:rPr>
        <w:t xml:space="preserve">ах существования упорядоченных </w:t>
      </w:r>
      <w:r w:rsidRPr="006C31AE">
        <w:rPr>
          <w:rFonts w:ascii="Times New Roman" w:hAnsi="Times New Roman"/>
          <w:sz w:val="24"/>
          <w:szCs w:val="24"/>
        </w:rPr>
        <w:t xml:space="preserve">r-цепей. Нижняя оценка </w:t>
      </w:r>
      <w:proofErr w:type="spellStart"/>
      <w:r w:rsidRPr="006C31AE">
        <w:rPr>
          <w:rFonts w:ascii="Times New Roman" w:hAnsi="Times New Roman"/>
          <w:sz w:val="24"/>
          <w:szCs w:val="24"/>
        </w:rPr>
        <w:t>Радхакришнана-Сринивасана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для m(k,2) (доказательство Черкашина-</w:t>
      </w:r>
      <w:proofErr w:type="spellStart"/>
      <w:r w:rsidRPr="006C31AE">
        <w:rPr>
          <w:rFonts w:ascii="Times New Roman" w:hAnsi="Times New Roman"/>
          <w:sz w:val="24"/>
          <w:szCs w:val="24"/>
        </w:rPr>
        <w:t>Козика</w:t>
      </w:r>
      <w:proofErr w:type="spellEnd"/>
      <w:r w:rsidRPr="006C31AE">
        <w:rPr>
          <w:rFonts w:ascii="Times New Roman" w:hAnsi="Times New Roman"/>
          <w:sz w:val="24"/>
          <w:szCs w:val="24"/>
        </w:rPr>
        <w:t>).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6C31AE">
        <w:rPr>
          <w:rFonts w:ascii="Times New Roman" w:hAnsi="Times New Roman"/>
          <w:sz w:val="24"/>
          <w:szCs w:val="24"/>
        </w:rPr>
        <w:t>Эрдеша-Ловаса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об оценке максимальной степени ребра (вершины) в однородном гиперграфе с большим хроматическим числом. Следствие: наилучшая нижняя оценка диагонального числа Рамсея. Задача </w:t>
      </w:r>
      <w:proofErr w:type="spellStart"/>
      <w:r w:rsidRPr="006C31AE">
        <w:rPr>
          <w:rFonts w:ascii="Times New Roman" w:hAnsi="Times New Roman"/>
          <w:sz w:val="24"/>
          <w:szCs w:val="24"/>
        </w:rPr>
        <w:t>Эрдеш</w:t>
      </w:r>
      <w:proofErr w:type="gramStart"/>
      <w:r w:rsidRPr="006C31AE">
        <w:rPr>
          <w:rFonts w:ascii="Times New Roman" w:hAnsi="Times New Roman"/>
          <w:sz w:val="24"/>
          <w:szCs w:val="24"/>
        </w:rPr>
        <w:t>а</w:t>
      </w:r>
      <w:proofErr w:type="spellEnd"/>
      <w:r w:rsidRPr="006C31AE">
        <w:rPr>
          <w:rFonts w:ascii="Times New Roman" w:hAnsi="Times New Roman"/>
          <w:sz w:val="24"/>
          <w:szCs w:val="24"/>
        </w:rPr>
        <w:t>-</w:t>
      </w:r>
      <w:proofErr w:type="gramEnd"/>
      <w:r w:rsidRPr="006C31AE">
        <w:rPr>
          <w:rFonts w:ascii="Times New Roman" w:hAnsi="Times New Roman"/>
          <w:sz w:val="24"/>
          <w:szCs w:val="24"/>
        </w:rPr>
        <w:t>-</w:t>
      </w:r>
      <w:proofErr w:type="spellStart"/>
      <w:r w:rsidRPr="006C31AE">
        <w:rPr>
          <w:rFonts w:ascii="Times New Roman" w:hAnsi="Times New Roman"/>
          <w:sz w:val="24"/>
          <w:szCs w:val="24"/>
        </w:rPr>
        <w:t>Ловаса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 раскрасках простых гиперграфов. Их теорема о существовании однородных гиперграфов с большим хроматическим числом и большим </w:t>
      </w:r>
      <w:proofErr w:type="gramStart"/>
      <w:r w:rsidRPr="006C31AE">
        <w:rPr>
          <w:rFonts w:ascii="Times New Roman" w:hAnsi="Times New Roman"/>
          <w:sz w:val="24"/>
          <w:szCs w:val="24"/>
        </w:rPr>
        <w:t>обхватом (б</w:t>
      </w:r>
      <w:proofErr w:type="gramEnd"/>
      <w:r w:rsidRPr="006C31AE">
        <w:rPr>
          <w:rFonts w:ascii="Times New Roman" w:hAnsi="Times New Roman"/>
          <w:sz w:val="24"/>
          <w:szCs w:val="24"/>
        </w:rPr>
        <w:t>/д). Лемма о свойствах простых гиперграфов с большим хроматическим числом. Следствие: нижняя оценка m*(</w:t>
      </w:r>
      <w:proofErr w:type="spellStart"/>
      <w:r w:rsidRPr="006C31AE">
        <w:rPr>
          <w:rFonts w:ascii="Times New Roman" w:hAnsi="Times New Roman"/>
          <w:sz w:val="24"/>
          <w:szCs w:val="24"/>
        </w:rPr>
        <w:t>k,r</w:t>
      </w:r>
      <w:proofErr w:type="spellEnd"/>
      <w:r w:rsidRPr="006C31AE">
        <w:rPr>
          <w:rFonts w:ascii="Times New Roman" w:hAnsi="Times New Roman"/>
          <w:sz w:val="24"/>
          <w:szCs w:val="24"/>
        </w:rPr>
        <w:t>). Теорема Косточки-</w:t>
      </w:r>
      <w:proofErr w:type="spellStart"/>
      <w:r w:rsidRPr="006C31AE">
        <w:rPr>
          <w:rFonts w:ascii="Times New Roman" w:hAnsi="Times New Roman"/>
          <w:sz w:val="24"/>
          <w:szCs w:val="24"/>
        </w:rPr>
        <w:t>Мубаи</w:t>
      </w:r>
      <w:proofErr w:type="spellEnd"/>
      <w:r w:rsidRPr="006C31AE">
        <w:rPr>
          <w:rFonts w:ascii="Times New Roman" w:hAnsi="Times New Roman"/>
          <w:sz w:val="24"/>
          <w:szCs w:val="24"/>
        </w:rPr>
        <w:t>-</w:t>
      </w:r>
      <w:proofErr w:type="spellStart"/>
      <w:r w:rsidRPr="006C31AE">
        <w:rPr>
          <w:rFonts w:ascii="Times New Roman" w:hAnsi="Times New Roman"/>
          <w:sz w:val="24"/>
          <w:szCs w:val="24"/>
        </w:rPr>
        <w:t>Рёдля-Тетали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 нижней оценке m*(</w:t>
      </w:r>
      <w:proofErr w:type="spellStart"/>
      <w:r w:rsidRPr="006C31AE">
        <w:rPr>
          <w:rFonts w:ascii="Times New Roman" w:hAnsi="Times New Roman"/>
          <w:sz w:val="24"/>
          <w:szCs w:val="24"/>
        </w:rPr>
        <w:t>k,r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) при </w:t>
      </w:r>
      <w:proofErr w:type="gramStart"/>
      <w:r w:rsidRPr="006C31AE">
        <w:rPr>
          <w:rFonts w:ascii="Times New Roman" w:hAnsi="Times New Roman"/>
          <w:sz w:val="24"/>
          <w:szCs w:val="24"/>
        </w:rPr>
        <w:t>больших</w:t>
      </w:r>
      <w:proofErr w:type="gramEnd"/>
      <w:r w:rsidRPr="006C31AE">
        <w:rPr>
          <w:rFonts w:ascii="Times New Roman" w:hAnsi="Times New Roman"/>
          <w:sz w:val="24"/>
          <w:szCs w:val="24"/>
        </w:rPr>
        <w:t xml:space="preserve"> r.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6C31AE">
        <w:rPr>
          <w:rFonts w:ascii="Times New Roman" w:hAnsi="Times New Roman"/>
          <w:sz w:val="24"/>
          <w:szCs w:val="24"/>
        </w:rPr>
        <w:t>Сауэра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 существовании однородных регулярных гиперграфов с большим обхватом.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t>Теорема Косточки-</w:t>
      </w:r>
      <w:proofErr w:type="spellStart"/>
      <w:r w:rsidRPr="006C31AE">
        <w:rPr>
          <w:rFonts w:ascii="Times New Roman" w:hAnsi="Times New Roman"/>
          <w:sz w:val="24"/>
          <w:szCs w:val="24"/>
        </w:rPr>
        <w:t>Рёдля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 существовании однородных гиперграфов с большим хроматическим числом, большим обхватом и ограниченными степенями вершин.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C31AE">
        <w:rPr>
          <w:rFonts w:ascii="Times New Roman" w:hAnsi="Times New Roman"/>
          <w:sz w:val="24"/>
          <w:szCs w:val="24"/>
        </w:rPr>
        <w:t>Упаковки гиперграфов, теорема Лу-</w:t>
      </w:r>
      <w:proofErr w:type="spellStart"/>
      <w:r w:rsidRPr="006C31AE">
        <w:rPr>
          <w:rFonts w:ascii="Times New Roman" w:hAnsi="Times New Roman"/>
          <w:sz w:val="24"/>
          <w:szCs w:val="24"/>
        </w:rPr>
        <w:t>Секеи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об отрицательных корреляциях в пространстве случайных биекций. Теорема о достаточном условии упаковки гиперграфов. Следствия: д</w:t>
      </w:r>
      <w:r>
        <w:rPr>
          <w:rFonts w:ascii="Times New Roman" w:hAnsi="Times New Roman"/>
          <w:sz w:val="24"/>
          <w:szCs w:val="24"/>
        </w:rPr>
        <w:t xml:space="preserve">остаточное условие совершенной </w:t>
      </w:r>
      <w:r w:rsidRPr="006C31AE">
        <w:rPr>
          <w:rFonts w:ascii="Times New Roman" w:hAnsi="Times New Roman"/>
          <w:sz w:val="24"/>
          <w:szCs w:val="24"/>
        </w:rPr>
        <w:t>G-упаковки; оценка для нижней степени вершины, гарантирую</w:t>
      </w:r>
      <w:r>
        <w:rPr>
          <w:rFonts w:ascii="Times New Roman" w:hAnsi="Times New Roman"/>
          <w:sz w:val="24"/>
          <w:szCs w:val="24"/>
        </w:rPr>
        <w:t xml:space="preserve">щей существование совершенного </w:t>
      </w:r>
      <w:r w:rsidRPr="006C31AE">
        <w:rPr>
          <w:rFonts w:ascii="Times New Roman" w:hAnsi="Times New Roman"/>
          <w:sz w:val="24"/>
          <w:szCs w:val="24"/>
        </w:rPr>
        <w:t>k-сочетания.</w:t>
      </w:r>
    </w:p>
    <w:p w:rsidR="00E95E70" w:rsidRPr="00AD7DD0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Числа Ван дер </w:t>
      </w:r>
      <w:proofErr w:type="spellStart"/>
      <w:r>
        <w:rPr>
          <w:rFonts w:ascii="Times New Roman" w:hAnsi="Times New Roman"/>
          <w:sz w:val="24"/>
          <w:szCs w:val="24"/>
        </w:rPr>
        <w:t>Вардена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31AE">
        <w:rPr>
          <w:rFonts w:ascii="Times New Roman" w:hAnsi="Times New Roman"/>
          <w:sz w:val="24"/>
          <w:szCs w:val="24"/>
        </w:rPr>
        <w:t>W(</w:t>
      </w:r>
      <w:proofErr w:type="spellStart"/>
      <w:r w:rsidRPr="006C31AE">
        <w:rPr>
          <w:rFonts w:ascii="Times New Roman" w:hAnsi="Times New Roman"/>
          <w:sz w:val="24"/>
          <w:szCs w:val="24"/>
        </w:rPr>
        <w:t>k,r</w:t>
      </w:r>
      <w:proofErr w:type="spellEnd"/>
      <w:r w:rsidRPr="006C31AE">
        <w:rPr>
          <w:rFonts w:ascii="Times New Roman" w:hAnsi="Times New Roman"/>
          <w:sz w:val="24"/>
          <w:szCs w:val="24"/>
        </w:rPr>
        <w:t>), нижняя</w:t>
      </w:r>
      <w:r>
        <w:rPr>
          <w:rFonts w:ascii="Times New Roman" w:hAnsi="Times New Roman"/>
          <w:sz w:val="24"/>
          <w:szCs w:val="24"/>
        </w:rPr>
        <w:t xml:space="preserve"> оценка в общем случае. Оценки </w:t>
      </w:r>
      <w:r w:rsidRPr="006C31AE">
        <w:rPr>
          <w:rFonts w:ascii="Times New Roman" w:hAnsi="Times New Roman"/>
          <w:sz w:val="24"/>
          <w:szCs w:val="24"/>
        </w:rPr>
        <w:t xml:space="preserve">W(3,r): нижняя оценка </w:t>
      </w:r>
      <w:proofErr w:type="spellStart"/>
      <w:r w:rsidRPr="006C31AE">
        <w:rPr>
          <w:rFonts w:ascii="Times New Roman" w:hAnsi="Times New Roman"/>
          <w:sz w:val="24"/>
          <w:szCs w:val="24"/>
        </w:rPr>
        <w:t>Мозера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, верхняя оценка </w:t>
      </w:r>
      <w:proofErr w:type="spellStart"/>
      <w:r w:rsidRPr="006C31AE">
        <w:rPr>
          <w:rFonts w:ascii="Times New Roman" w:hAnsi="Times New Roman"/>
          <w:sz w:val="24"/>
          <w:szCs w:val="24"/>
        </w:rPr>
        <w:t>Грэма-Шолимоши</w:t>
      </w:r>
      <w:proofErr w:type="spellEnd"/>
      <w:r w:rsidRPr="006C31AE">
        <w:rPr>
          <w:rFonts w:ascii="Times New Roman" w:hAnsi="Times New Roman"/>
          <w:sz w:val="24"/>
          <w:szCs w:val="24"/>
        </w:rPr>
        <w:t>.</w:t>
      </w:r>
    </w:p>
    <w:p w:rsidR="00E95E70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 контейнеров, теорема </w:t>
      </w:r>
      <w:proofErr w:type="spellStart"/>
      <w:r>
        <w:rPr>
          <w:rFonts w:ascii="Times New Roman" w:hAnsi="Times New Roman"/>
          <w:sz w:val="24"/>
          <w:szCs w:val="24"/>
        </w:rPr>
        <w:t>Ордентлича</w:t>
      </w:r>
      <w:proofErr w:type="spellEnd"/>
      <w:r>
        <w:rPr>
          <w:rFonts w:ascii="Times New Roman" w:hAnsi="Times New Roman"/>
          <w:sz w:val="24"/>
          <w:szCs w:val="24"/>
        </w:rPr>
        <w:t>-Рота о числе сильных независимых множеств в однородных регулярных простых гиперграфах.</w:t>
      </w:r>
    </w:p>
    <w:p w:rsidR="00E95E70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 контейнеров, подход </w:t>
      </w:r>
      <w:proofErr w:type="spellStart"/>
      <w:r>
        <w:rPr>
          <w:rFonts w:ascii="Times New Roman" w:hAnsi="Times New Roman"/>
          <w:sz w:val="24"/>
          <w:szCs w:val="24"/>
        </w:rPr>
        <w:t>Сакстона-Томасона</w:t>
      </w:r>
      <w:proofErr w:type="spellEnd"/>
      <w:r>
        <w:rPr>
          <w:rFonts w:ascii="Times New Roman" w:hAnsi="Times New Roman"/>
          <w:sz w:val="24"/>
          <w:szCs w:val="24"/>
        </w:rPr>
        <w:t>. Степенная мера подмножества вершин, теорема о построении контейнеров малой меры. Оценки числа независимых множеств в регулярных гиперграфах.</w:t>
      </w:r>
    </w:p>
    <w:p w:rsidR="00E95E70" w:rsidRPr="006C31AE" w:rsidRDefault="00E95E70" w:rsidP="00E95E7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Применения метода контейнеров: предписанное хроматическое число регулярных гиперграфов. </w:t>
      </w:r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</w:p>
    <w:p w:rsidR="00E95E70" w:rsidRPr="00AD7DD0" w:rsidRDefault="00E95E70" w:rsidP="00E95E70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формируются в виде двух вопросов (А и Б) из указанного списка и одной задачи (В), примеры задач см. далее. </w:t>
      </w:r>
    </w:p>
    <w:p w:rsidR="00E95E70" w:rsidRPr="00AD7DD0" w:rsidRDefault="00E95E70" w:rsidP="00E95E70">
      <w:pPr>
        <w:spacing w:line="240" w:lineRule="auto"/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E95E70" w:rsidRDefault="00E95E70" w:rsidP="00E95E70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E95E70" w:rsidRPr="003054B6" w:rsidRDefault="00E95E70" w:rsidP="00E95E70">
      <w:pPr>
        <w:rPr>
          <w:rFonts w:ascii="Times New Roman" w:hAnsi="Times New Roman"/>
          <w:sz w:val="24"/>
          <w:szCs w:val="24"/>
        </w:rPr>
      </w:pPr>
      <w:r w:rsidRPr="003054B6">
        <w:rPr>
          <w:rFonts w:ascii="Times New Roman" w:hAnsi="Times New Roman"/>
          <w:sz w:val="24"/>
          <w:szCs w:val="24"/>
        </w:rPr>
        <w:lastRenderedPageBreak/>
        <w:t xml:space="preserve">А. Теорема Турана для графов с большим обхватом. Нижняя оценка </w:t>
      </w:r>
      <w:proofErr w:type="spellStart"/>
      <w:r w:rsidRPr="003054B6">
        <w:rPr>
          <w:rFonts w:ascii="Times New Roman" w:hAnsi="Times New Roman"/>
          <w:sz w:val="24"/>
          <w:szCs w:val="24"/>
        </w:rPr>
        <w:t>Айтаи-Комлоша-Семереди</w:t>
      </w:r>
      <w:proofErr w:type="spellEnd"/>
      <w:r w:rsidRPr="003054B6">
        <w:rPr>
          <w:rFonts w:ascii="Times New Roman" w:hAnsi="Times New Roman"/>
          <w:sz w:val="24"/>
          <w:szCs w:val="24"/>
        </w:rPr>
        <w:t xml:space="preserve"> (теорема </w:t>
      </w:r>
      <w:proofErr w:type="spellStart"/>
      <w:r w:rsidRPr="003054B6">
        <w:rPr>
          <w:rFonts w:ascii="Times New Roman" w:hAnsi="Times New Roman"/>
          <w:sz w:val="24"/>
          <w:szCs w:val="24"/>
        </w:rPr>
        <w:t>Ширера</w:t>
      </w:r>
      <w:proofErr w:type="spellEnd"/>
      <w:r w:rsidRPr="003054B6">
        <w:rPr>
          <w:rFonts w:ascii="Times New Roman" w:hAnsi="Times New Roman"/>
          <w:sz w:val="24"/>
          <w:szCs w:val="24"/>
        </w:rPr>
        <w:t xml:space="preserve">) для числа независимости графа без треугольников со средней степенью вершины d. Следствие: верхняя оценка числа Рамсея R(3,t). Точность оценки в теореме  </w:t>
      </w:r>
      <w:proofErr w:type="spellStart"/>
      <w:r w:rsidRPr="003054B6">
        <w:rPr>
          <w:rFonts w:ascii="Times New Roman" w:hAnsi="Times New Roman"/>
          <w:sz w:val="24"/>
          <w:szCs w:val="24"/>
        </w:rPr>
        <w:t>Айтаи-Комлоша-Семереди</w:t>
      </w:r>
      <w:proofErr w:type="spellEnd"/>
      <w:r w:rsidRPr="003054B6">
        <w:rPr>
          <w:rFonts w:ascii="Times New Roman" w:hAnsi="Times New Roman"/>
          <w:sz w:val="24"/>
          <w:szCs w:val="24"/>
        </w:rPr>
        <w:t xml:space="preserve"> (существование графов с небольшим числом независимости и ограниченной средней степенью вершины).</w:t>
      </w:r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</w:p>
    <w:p w:rsidR="00E95E70" w:rsidRPr="003054B6" w:rsidRDefault="00E95E70" w:rsidP="00E95E70">
      <w:pPr>
        <w:rPr>
          <w:rFonts w:ascii="Times New Roman" w:hAnsi="Times New Roman"/>
          <w:sz w:val="24"/>
          <w:szCs w:val="24"/>
        </w:rPr>
      </w:pPr>
      <w:r w:rsidRPr="003054B6">
        <w:rPr>
          <w:rFonts w:ascii="Times New Roman" w:hAnsi="Times New Roman"/>
          <w:sz w:val="24"/>
          <w:szCs w:val="24"/>
        </w:rPr>
        <w:t>Б. Теорема Косточки-</w:t>
      </w:r>
      <w:proofErr w:type="spellStart"/>
      <w:r w:rsidRPr="003054B6">
        <w:rPr>
          <w:rFonts w:ascii="Times New Roman" w:hAnsi="Times New Roman"/>
          <w:sz w:val="24"/>
          <w:szCs w:val="24"/>
        </w:rPr>
        <w:t>Рёдля</w:t>
      </w:r>
      <w:proofErr w:type="spellEnd"/>
      <w:r w:rsidRPr="003054B6">
        <w:rPr>
          <w:rFonts w:ascii="Times New Roman" w:hAnsi="Times New Roman"/>
          <w:sz w:val="24"/>
          <w:szCs w:val="24"/>
        </w:rPr>
        <w:t xml:space="preserve"> о существовании однородных гиперграфов с большим хроматическим числом, большим обхватом и ограниченными степенями вершин.</w:t>
      </w:r>
    </w:p>
    <w:p w:rsidR="00E95E70" w:rsidRPr="003054B6" w:rsidRDefault="00E95E70" w:rsidP="00E95E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Pr="003054B6">
        <w:rPr>
          <w:rFonts w:ascii="Times New Roman" w:hAnsi="Times New Roman"/>
          <w:sz w:val="24"/>
          <w:szCs w:val="24"/>
        </w:rPr>
        <w:t xml:space="preserve">Гиперграф называется </w:t>
      </w:r>
      <w:proofErr w:type="gramStart"/>
      <w:r w:rsidRPr="003054B6">
        <w:rPr>
          <w:rFonts w:ascii="Times New Roman" w:hAnsi="Times New Roman"/>
          <w:sz w:val="24"/>
          <w:szCs w:val="24"/>
        </w:rPr>
        <w:t>кликой</w:t>
      </w:r>
      <w:proofErr w:type="gramEnd"/>
      <w:r w:rsidRPr="003054B6">
        <w:rPr>
          <w:rFonts w:ascii="Times New Roman" w:hAnsi="Times New Roman"/>
          <w:sz w:val="24"/>
          <w:szCs w:val="24"/>
        </w:rPr>
        <w:t xml:space="preserve">, если любые два его ребра пересекаются. </w:t>
      </w:r>
    </w:p>
    <w:p w:rsidR="00E95E70" w:rsidRPr="003054B6" w:rsidRDefault="00E95E70" w:rsidP="00E95E70">
      <w:pPr>
        <w:rPr>
          <w:rFonts w:ascii="Times New Roman" w:hAnsi="Times New Roman"/>
          <w:sz w:val="24"/>
          <w:szCs w:val="24"/>
        </w:rPr>
      </w:pPr>
      <w:r w:rsidRPr="003054B6">
        <w:rPr>
          <w:rFonts w:ascii="Times New Roman" w:hAnsi="Times New Roman"/>
          <w:sz w:val="24"/>
          <w:szCs w:val="24"/>
        </w:rPr>
        <w:t>1) Пусть H=(V,E) - n-однородная клика. Какие значения могут принимать</w:t>
      </w:r>
      <w:proofErr w:type="gramStart"/>
      <w:r w:rsidRPr="003054B6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τ(H)</m:t>
        </m:r>
      </m:oMath>
      <w:r w:rsidRPr="003054B6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3054B6">
        <w:rPr>
          <w:rFonts w:ascii="Times New Roman" w:hAnsi="Times New Roman"/>
          <w:sz w:val="24"/>
          <w:szCs w:val="24"/>
        </w:rPr>
        <w:t xml:space="preserve">и </w:t>
      </w:r>
      <m:oMath>
        <m:r>
          <w:rPr>
            <w:rFonts w:ascii="Cambria Math" w:hAnsi="Cambria Math"/>
            <w:sz w:val="24"/>
            <w:szCs w:val="24"/>
          </w:rPr>
          <m:t>χ(H)</m:t>
        </m:r>
      </m:oMath>
      <w:r w:rsidRPr="003054B6">
        <w:rPr>
          <w:rFonts w:ascii="Times New Roman" w:hAnsi="Times New Roman"/>
          <w:sz w:val="24"/>
          <w:szCs w:val="24"/>
        </w:rPr>
        <w:t>?</w:t>
      </w:r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  <w:r w:rsidRPr="003054B6">
        <w:rPr>
          <w:rFonts w:ascii="Times New Roman" w:hAnsi="Times New Roman"/>
          <w:sz w:val="24"/>
          <w:szCs w:val="24"/>
        </w:rPr>
        <w:t xml:space="preserve">2)  Пусть H=(V,E) - n-однородная клика и </w:t>
      </w:r>
      <m:oMath>
        <m:r>
          <w:rPr>
            <w:rFonts w:ascii="Cambria Math" w:hAnsi="Cambria Math"/>
            <w:sz w:val="24"/>
            <w:szCs w:val="24"/>
          </w:rPr>
          <m:t>χ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</m:d>
        <m:r>
          <w:rPr>
            <w:rFonts w:ascii="Cambria Math" w:hAnsi="Cambria Math"/>
            <w:sz w:val="24"/>
            <w:szCs w:val="24"/>
          </w:rPr>
          <m:t>&gt;2</m:t>
        </m:r>
      </m:oMath>
      <w:r w:rsidRPr="003054B6">
        <w:rPr>
          <w:rFonts w:ascii="Times New Roman" w:hAnsi="Times New Roman"/>
          <w:sz w:val="24"/>
          <w:szCs w:val="24"/>
        </w:rPr>
        <w:t xml:space="preserve">. Докажите, что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</m:d>
        <m:r>
          <w:rPr>
            <w:rFonts w:ascii="Cambria Math" w:hAnsi="Cambria Math"/>
            <w:sz w:val="24"/>
            <w:szCs w:val="24"/>
          </w:rPr>
          <m:t>≤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  <w:r w:rsidRPr="003054B6">
        <w:rPr>
          <w:rFonts w:ascii="Times New Roman" w:hAnsi="Times New Roman"/>
          <w:sz w:val="24"/>
          <w:szCs w:val="24"/>
        </w:rPr>
        <w:t>.</w:t>
      </w:r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6C31AE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6C31AE">
        <w:rPr>
          <w:rFonts w:ascii="Times New Roman" w:hAnsi="Times New Roman"/>
          <w:sz w:val="24"/>
          <w:szCs w:val="24"/>
        </w:rPr>
        <w:t>Эрдеша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-Стоуна об асимптотическом поведении </w:t>
      </w:r>
      <w:proofErr w:type="spellStart"/>
      <w:r w:rsidRPr="006C31AE">
        <w:rPr>
          <w:rFonts w:ascii="Times New Roman" w:hAnsi="Times New Roman"/>
          <w:sz w:val="24"/>
          <w:szCs w:val="24"/>
        </w:rPr>
        <w:t>ex</w:t>
      </w:r>
      <w:proofErr w:type="spellEnd"/>
      <w:r w:rsidRPr="006C31AE">
        <w:rPr>
          <w:rFonts w:ascii="Times New Roman" w:hAnsi="Times New Roman"/>
          <w:sz w:val="24"/>
          <w:szCs w:val="24"/>
        </w:rPr>
        <w:t>(</w:t>
      </w:r>
      <w:proofErr w:type="spellStart"/>
      <w:r w:rsidRPr="006C31AE">
        <w:rPr>
          <w:rFonts w:ascii="Times New Roman" w:hAnsi="Times New Roman"/>
          <w:sz w:val="24"/>
          <w:szCs w:val="24"/>
        </w:rPr>
        <w:t>n,G</w:t>
      </w:r>
      <w:proofErr w:type="spellEnd"/>
      <w:r w:rsidRPr="006C31AE">
        <w:rPr>
          <w:rFonts w:ascii="Times New Roman" w:hAnsi="Times New Roman"/>
          <w:sz w:val="24"/>
          <w:szCs w:val="24"/>
        </w:rPr>
        <w:t>).</w:t>
      </w:r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6C31AE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6C31AE">
        <w:rPr>
          <w:rFonts w:ascii="Times New Roman" w:hAnsi="Times New Roman"/>
          <w:sz w:val="24"/>
          <w:szCs w:val="24"/>
        </w:rPr>
        <w:t>Эрдеша-Ловаса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об оценке максимальной степени ребра (вершины) в однородном гиперграфе с большим хроматическим числом. Следствие: наилучшая нижняя оценка диагонального числа Рамсея. Задача </w:t>
      </w:r>
      <w:proofErr w:type="spellStart"/>
      <w:r w:rsidRPr="006C31AE">
        <w:rPr>
          <w:rFonts w:ascii="Times New Roman" w:hAnsi="Times New Roman"/>
          <w:sz w:val="24"/>
          <w:szCs w:val="24"/>
        </w:rPr>
        <w:t>Эрдеш</w:t>
      </w:r>
      <w:proofErr w:type="gramStart"/>
      <w:r w:rsidRPr="006C31AE">
        <w:rPr>
          <w:rFonts w:ascii="Times New Roman" w:hAnsi="Times New Roman"/>
          <w:sz w:val="24"/>
          <w:szCs w:val="24"/>
        </w:rPr>
        <w:t>а</w:t>
      </w:r>
      <w:proofErr w:type="spellEnd"/>
      <w:r w:rsidRPr="006C31AE">
        <w:rPr>
          <w:rFonts w:ascii="Times New Roman" w:hAnsi="Times New Roman"/>
          <w:sz w:val="24"/>
          <w:szCs w:val="24"/>
        </w:rPr>
        <w:t>-</w:t>
      </w:r>
      <w:proofErr w:type="gramEnd"/>
      <w:r w:rsidRPr="006C31AE">
        <w:rPr>
          <w:rFonts w:ascii="Times New Roman" w:hAnsi="Times New Roman"/>
          <w:sz w:val="24"/>
          <w:szCs w:val="24"/>
        </w:rPr>
        <w:t>-</w:t>
      </w:r>
      <w:proofErr w:type="spellStart"/>
      <w:r w:rsidRPr="006C31AE">
        <w:rPr>
          <w:rFonts w:ascii="Times New Roman" w:hAnsi="Times New Roman"/>
          <w:sz w:val="24"/>
          <w:szCs w:val="24"/>
        </w:rPr>
        <w:t>Ловаса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 раскрасках простых гиперграфов. Их теорема о существовании однородных гиперграфов с большим хроматическим числом и большим </w:t>
      </w:r>
      <w:proofErr w:type="gramStart"/>
      <w:r w:rsidRPr="006C31AE">
        <w:rPr>
          <w:rFonts w:ascii="Times New Roman" w:hAnsi="Times New Roman"/>
          <w:sz w:val="24"/>
          <w:szCs w:val="24"/>
        </w:rPr>
        <w:t>обхватом (б</w:t>
      </w:r>
      <w:proofErr w:type="gramEnd"/>
      <w:r w:rsidRPr="006C31AE">
        <w:rPr>
          <w:rFonts w:ascii="Times New Roman" w:hAnsi="Times New Roman"/>
          <w:sz w:val="24"/>
          <w:szCs w:val="24"/>
        </w:rPr>
        <w:t>/д). Лемма о свойствах простых гиперграфов с большим хроматическим числом. Следствие: нижняя оценка m*(</w:t>
      </w:r>
      <w:proofErr w:type="spellStart"/>
      <w:r w:rsidRPr="006C31AE">
        <w:rPr>
          <w:rFonts w:ascii="Times New Roman" w:hAnsi="Times New Roman"/>
          <w:sz w:val="24"/>
          <w:szCs w:val="24"/>
        </w:rPr>
        <w:t>k,r</w:t>
      </w:r>
      <w:proofErr w:type="spellEnd"/>
      <w:r w:rsidRPr="006C31AE">
        <w:rPr>
          <w:rFonts w:ascii="Times New Roman" w:hAnsi="Times New Roman"/>
          <w:sz w:val="24"/>
          <w:szCs w:val="24"/>
        </w:rPr>
        <w:t>). Теорема Косточки-</w:t>
      </w:r>
      <w:proofErr w:type="spellStart"/>
      <w:r w:rsidRPr="006C31AE">
        <w:rPr>
          <w:rFonts w:ascii="Times New Roman" w:hAnsi="Times New Roman"/>
          <w:sz w:val="24"/>
          <w:szCs w:val="24"/>
        </w:rPr>
        <w:t>Мубаи</w:t>
      </w:r>
      <w:proofErr w:type="spellEnd"/>
      <w:r w:rsidRPr="006C31AE">
        <w:rPr>
          <w:rFonts w:ascii="Times New Roman" w:hAnsi="Times New Roman"/>
          <w:sz w:val="24"/>
          <w:szCs w:val="24"/>
        </w:rPr>
        <w:t>-</w:t>
      </w:r>
      <w:proofErr w:type="spellStart"/>
      <w:r w:rsidRPr="006C31AE">
        <w:rPr>
          <w:rFonts w:ascii="Times New Roman" w:hAnsi="Times New Roman"/>
          <w:sz w:val="24"/>
          <w:szCs w:val="24"/>
        </w:rPr>
        <w:t>Рёдля-Тетали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 нижней оценке m*(</w:t>
      </w:r>
      <w:proofErr w:type="spellStart"/>
      <w:r w:rsidRPr="006C31AE">
        <w:rPr>
          <w:rFonts w:ascii="Times New Roman" w:hAnsi="Times New Roman"/>
          <w:sz w:val="24"/>
          <w:szCs w:val="24"/>
        </w:rPr>
        <w:t>k,r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) при </w:t>
      </w:r>
      <w:proofErr w:type="gramStart"/>
      <w:r w:rsidRPr="006C31AE">
        <w:rPr>
          <w:rFonts w:ascii="Times New Roman" w:hAnsi="Times New Roman"/>
          <w:sz w:val="24"/>
          <w:szCs w:val="24"/>
        </w:rPr>
        <w:t>больших</w:t>
      </w:r>
      <w:proofErr w:type="gramEnd"/>
      <w:r w:rsidRPr="006C31AE">
        <w:rPr>
          <w:rFonts w:ascii="Times New Roman" w:hAnsi="Times New Roman"/>
          <w:sz w:val="24"/>
          <w:szCs w:val="24"/>
        </w:rPr>
        <w:t xml:space="preserve"> r.</w:t>
      </w:r>
    </w:p>
    <w:p w:rsidR="00E95E70" w:rsidRPr="00AD7DD0" w:rsidRDefault="00E95E70" w:rsidP="00E95E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Pr="003054B6">
        <w:rPr>
          <w:rFonts w:ascii="Times New Roman" w:hAnsi="Times New Roman"/>
          <w:sz w:val="24"/>
          <w:szCs w:val="24"/>
        </w:rPr>
        <w:t xml:space="preserve">Мы знаем, что если H - k-однородный гиперграф и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Δ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</m:d>
        <m:r>
          <w:rPr>
            <w:rFonts w:ascii="Cambria Math" w:hAnsi="Cambria Math"/>
            <w:sz w:val="24"/>
            <w:szCs w:val="24"/>
          </w:rPr>
          <m:t>≤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k-1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ek</m:t>
            </m:r>
          </m:den>
        </m:f>
      </m:oMath>
      <w:r w:rsidRPr="003054B6">
        <w:rPr>
          <w:rFonts w:ascii="Times New Roman" w:hAnsi="Times New Roman"/>
          <w:sz w:val="24"/>
          <w:szCs w:val="24"/>
        </w:rPr>
        <w:t xml:space="preserve">, то </w:t>
      </w:r>
      <m:oMath>
        <m:r>
          <w:rPr>
            <w:rFonts w:ascii="Cambria Math" w:hAnsi="Cambria Math"/>
            <w:sz w:val="24"/>
            <w:szCs w:val="24"/>
          </w:rPr>
          <m:t>χ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</m:d>
        <m:r>
          <w:rPr>
            <w:rFonts w:ascii="Cambria Math" w:hAnsi="Cambria Math"/>
            <w:sz w:val="24"/>
            <w:szCs w:val="24"/>
          </w:rPr>
          <m:t>=2</m:t>
        </m:r>
      </m:oMath>
      <w:r w:rsidRPr="003054B6">
        <w:rPr>
          <w:rFonts w:ascii="Times New Roman" w:hAnsi="Times New Roman"/>
          <w:sz w:val="24"/>
          <w:szCs w:val="24"/>
        </w:rPr>
        <w:t xml:space="preserve">. Докажите, что если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Δ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</m:d>
        <m:r>
          <w:rPr>
            <w:rFonts w:ascii="Cambria Math" w:hAnsi="Cambria Math"/>
            <w:sz w:val="24"/>
            <w:szCs w:val="24"/>
          </w:rPr>
          <m:t>≤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k-1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2ek</m:t>
            </m:r>
          </m:den>
        </m:f>
      </m:oMath>
      <w:r w:rsidRPr="003054B6">
        <w:rPr>
          <w:rFonts w:ascii="Times New Roman" w:hAnsi="Times New Roman"/>
          <w:sz w:val="24"/>
          <w:szCs w:val="24"/>
        </w:rPr>
        <w:t>, то для H можно гарантировать справедливую раскраску в два цвета, т.е. правильную раскраску, в которой мощности цветовых классов будут почти равны (отличаться не более чем на 1).</w:t>
      </w:r>
    </w:p>
    <w:p w:rsidR="00E95E70" w:rsidRPr="00AD7DD0" w:rsidRDefault="00E95E70" w:rsidP="00E95E70">
      <w:pPr>
        <w:rPr>
          <w:rFonts w:ascii="Times New Roman" w:hAnsi="Times New Roman"/>
          <w:sz w:val="24"/>
          <w:szCs w:val="24"/>
        </w:rPr>
      </w:pPr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6C31AE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6C31AE">
        <w:rPr>
          <w:rFonts w:ascii="Times New Roman" w:hAnsi="Times New Roman"/>
          <w:sz w:val="24"/>
          <w:szCs w:val="24"/>
        </w:rPr>
        <w:t>Алона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 о нижней оценке числа независимости графа, в котором у каждой вершины подграф его соседей имеет ограниченное хроматическое число.</w:t>
      </w:r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Числа Ван дер </w:t>
      </w:r>
      <w:proofErr w:type="spellStart"/>
      <w:r>
        <w:rPr>
          <w:rFonts w:ascii="Times New Roman" w:hAnsi="Times New Roman"/>
          <w:sz w:val="24"/>
          <w:szCs w:val="24"/>
        </w:rPr>
        <w:t>Вардена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31AE">
        <w:rPr>
          <w:rFonts w:ascii="Times New Roman" w:hAnsi="Times New Roman"/>
          <w:sz w:val="24"/>
          <w:szCs w:val="24"/>
        </w:rPr>
        <w:t>W(</w:t>
      </w:r>
      <w:proofErr w:type="spellStart"/>
      <w:r w:rsidRPr="006C31AE">
        <w:rPr>
          <w:rFonts w:ascii="Times New Roman" w:hAnsi="Times New Roman"/>
          <w:sz w:val="24"/>
          <w:szCs w:val="24"/>
        </w:rPr>
        <w:t>k,r</w:t>
      </w:r>
      <w:proofErr w:type="spellEnd"/>
      <w:r w:rsidRPr="006C31AE">
        <w:rPr>
          <w:rFonts w:ascii="Times New Roman" w:hAnsi="Times New Roman"/>
          <w:sz w:val="24"/>
          <w:szCs w:val="24"/>
        </w:rPr>
        <w:t>), нижняя</w:t>
      </w:r>
      <w:r>
        <w:rPr>
          <w:rFonts w:ascii="Times New Roman" w:hAnsi="Times New Roman"/>
          <w:sz w:val="24"/>
          <w:szCs w:val="24"/>
        </w:rPr>
        <w:t xml:space="preserve"> оценка в общем случае. Оценки </w:t>
      </w:r>
      <w:r w:rsidRPr="006C31AE">
        <w:rPr>
          <w:rFonts w:ascii="Times New Roman" w:hAnsi="Times New Roman"/>
          <w:sz w:val="24"/>
          <w:szCs w:val="24"/>
        </w:rPr>
        <w:t xml:space="preserve">W(3,r): нижняя оценка </w:t>
      </w:r>
      <w:proofErr w:type="spellStart"/>
      <w:r w:rsidRPr="006C31AE">
        <w:rPr>
          <w:rFonts w:ascii="Times New Roman" w:hAnsi="Times New Roman"/>
          <w:sz w:val="24"/>
          <w:szCs w:val="24"/>
        </w:rPr>
        <w:t>Мозера</w:t>
      </w:r>
      <w:proofErr w:type="spellEnd"/>
      <w:r w:rsidRPr="006C31AE">
        <w:rPr>
          <w:rFonts w:ascii="Times New Roman" w:hAnsi="Times New Roman"/>
          <w:sz w:val="24"/>
          <w:szCs w:val="24"/>
        </w:rPr>
        <w:t xml:space="preserve">, верхняя оценка </w:t>
      </w:r>
      <w:proofErr w:type="spellStart"/>
      <w:r w:rsidRPr="006C31AE">
        <w:rPr>
          <w:rFonts w:ascii="Times New Roman" w:hAnsi="Times New Roman"/>
          <w:sz w:val="24"/>
          <w:szCs w:val="24"/>
        </w:rPr>
        <w:t>Грэма-Шолимоши</w:t>
      </w:r>
      <w:proofErr w:type="spellEnd"/>
      <w:r w:rsidRPr="006C31AE">
        <w:rPr>
          <w:rFonts w:ascii="Times New Roman" w:hAnsi="Times New Roman"/>
          <w:sz w:val="24"/>
          <w:szCs w:val="24"/>
        </w:rPr>
        <w:t>.</w:t>
      </w:r>
    </w:p>
    <w:p w:rsidR="00E95E70" w:rsidRPr="00BB196A" w:rsidRDefault="00E95E70" w:rsidP="00E95E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Пусть </w:t>
      </w:r>
      <w:r w:rsidRPr="00BB196A">
        <w:rPr>
          <w:rFonts w:ascii="Times New Roman" w:hAnsi="Times New Roman"/>
          <w:sz w:val="24"/>
          <w:szCs w:val="24"/>
        </w:rPr>
        <w:t>W(</w:t>
      </w:r>
      <w:proofErr w:type="spellStart"/>
      <w:r w:rsidRPr="00BB196A">
        <w:rPr>
          <w:rFonts w:ascii="Times New Roman" w:hAnsi="Times New Roman"/>
          <w:sz w:val="24"/>
          <w:szCs w:val="24"/>
        </w:rPr>
        <w:t>n,m</w:t>
      </w:r>
      <w:proofErr w:type="spellEnd"/>
      <w:r w:rsidRPr="00BB196A">
        <w:rPr>
          <w:rFonts w:ascii="Times New Roman" w:hAnsi="Times New Roman"/>
          <w:sz w:val="24"/>
          <w:szCs w:val="24"/>
        </w:rPr>
        <w:t xml:space="preserve">) - это </w:t>
      </w:r>
      <w:proofErr w:type="spellStart"/>
      <w:r w:rsidRPr="00BB196A">
        <w:rPr>
          <w:rFonts w:ascii="Times New Roman" w:hAnsi="Times New Roman"/>
          <w:sz w:val="24"/>
          <w:szCs w:val="24"/>
        </w:rPr>
        <w:t>внедиагональное</w:t>
      </w:r>
      <w:proofErr w:type="spellEnd"/>
      <w:r w:rsidRPr="00BB196A">
        <w:rPr>
          <w:rFonts w:ascii="Times New Roman" w:hAnsi="Times New Roman"/>
          <w:sz w:val="24"/>
          <w:szCs w:val="24"/>
        </w:rPr>
        <w:t xml:space="preserve"> число Ван дер </w:t>
      </w:r>
      <w:proofErr w:type="spellStart"/>
      <w:r w:rsidRPr="00BB196A">
        <w:rPr>
          <w:rFonts w:ascii="Times New Roman" w:hAnsi="Times New Roman"/>
          <w:sz w:val="24"/>
          <w:szCs w:val="24"/>
        </w:rPr>
        <w:t>Вардена</w:t>
      </w:r>
      <w:proofErr w:type="spellEnd"/>
      <w:r w:rsidRPr="00BB196A">
        <w:rPr>
          <w:rFonts w:ascii="Times New Roman" w:hAnsi="Times New Roman"/>
          <w:sz w:val="24"/>
          <w:szCs w:val="24"/>
        </w:rPr>
        <w:t xml:space="preserve">, т.е. это минимальное N </w:t>
      </w:r>
      <w:proofErr w:type="spellStart"/>
      <w:r w:rsidRPr="00BB196A">
        <w:rPr>
          <w:rFonts w:ascii="Times New Roman" w:hAnsi="Times New Roman"/>
          <w:sz w:val="24"/>
          <w:szCs w:val="24"/>
        </w:rPr>
        <w:t>т.</w:t>
      </w:r>
      <w:proofErr w:type="gramStart"/>
      <w:r w:rsidRPr="00BB196A">
        <w:rPr>
          <w:rFonts w:ascii="Times New Roman" w:hAnsi="Times New Roman"/>
          <w:sz w:val="24"/>
          <w:szCs w:val="24"/>
        </w:rPr>
        <w:t>,ч</w:t>
      </w:r>
      <w:proofErr w:type="spellEnd"/>
      <w:proofErr w:type="gramEnd"/>
      <w:r w:rsidRPr="00BB196A">
        <w:rPr>
          <w:rFonts w:ascii="Times New Roman" w:hAnsi="Times New Roman"/>
          <w:sz w:val="24"/>
          <w:szCs w:val="24"/>
        </w:rPr>
        <w:t>. в любой раскраске {1,</w:t>
      </w:r>
      <w:r>
        <w:rPr>
          <w:rFonts w:ascii="Times New Roman" w:hAnsi="Times New Roman"/>
          <w:sz w:val="24"/>
          <w:szCs w:val="24"/>
        </w:rPr>
        <w:t>…</w:t>
      </w:r>
      <w:r w:rsidRPr="00BB196A">
        <w:rPr>
          <w:rFonts w:ascii="Times New Roman" w:hAnsi="Times New Roman"/>
          <w:sz w:val="24"/>
          <w:szCs w:val="24"/>
        </w:rPr>
        <w:t>,N} в красный и синий цвета найдется либо красная арифметическая прогрессия длины n, либо синяя арифметическая прогрессия длины m. Докажите, что при фиксированном m и растущем n выполнено</w:t>
      </w:r>
    </w:p>
    <w:p w:rsidR="00E95E70" w:rsidRPr="00BB196A" w:rsidRDefault="00E95E70" w:rsidP="00E95E70">
      <w:pPr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w:lastRenderedPageBreak/>
            <m:t>W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n,m</m:t>
              </m:r>
            </m:e>
          </m:d>
          <m:r>
            <w:rPr>
              <w:rFonts w:ascii="Cambria Math" w:hAnsi="Cambria Math"/>
              <w:sz w:val="24"/>
              <w:szCs w:val="24"/>
            </w:rPr>
            <m:t>&gt;c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</m:e>
          </m:d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m-1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ln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n</m:t>
                          </m: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  <w:r w:rsidRPr="00BB196A">
        <w:rPr>
          <w:rFonts w:ascii="Times New Roman" w:hAnsi="Times New Roman"/>
          <w:sz w:val="24"/>
          <w:szCs w:val="24"/>
        </w:rPr>
        <w:t xml:space="preserve">    </w:t>
      </w: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D17159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D17159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E95E70" w:rsidRPr="00D17159" w:rsidRDefault="00E95E70" w:rsidP="00E95E70">
      <w:pPr>
        <w:pStyle w:val="a4"/>
        <w:rPr>
          <w:rFonts w:ascii="Times New Roman" w:hAnsi="Times New Roman"/>
          <w:sz w:val="24"/>
          <w:szCs w:val="24"/>
        </w:rPr>
      </w:pPr>
    </w:p>
    <w:p w:rsidR="00E95E70" w:rsidRPr="00E95E70" w:rsidRDefault="00E95E70" w:rsidP="00E95E70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E95E70">
        <w:rPr>
          <w:rFonts w:ascii="Times New Roman" w:hAnsi="Times New Roman"/>
          <w:sz w:val="24"/>
          <w:szCs w:val="24"/>
          <w:lang w:val="en-US"/>
        </w:rPr>
        <w:t xml:space="preserve">1) A. F.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Sidorenko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5E70">
        <w:rPr>
          <w:rFonts w:ascii="Times New Roman" w:hAnsi="Times New Roman"/>
          <w:i/>
          <w:sz w:val="24"/>
          <w:szCs w:val="24"/>
          <w:lang w:val="en-US"/>
        </w:rPr>
        <w:t xml:space="preserve">What we know and what we do not know about </w:t>
      </w:r>
      <w:proofErr w:type="spellStart"/>
      <w:r w:rsidRPr="00E95E70">
        <w:rPr>
          <w:rFonts w:ascii="Times New Roman" w:hAnsi="Times New Roman"/>
          <w:i/>
          <w:sz w:val="24"/>
          <w:szCs w:val="24"/>
          <w:lang w:val="en-US"/>
        </w:rPr>
        <w:t>Turan</w:t>
      </w:r>
      <w:proofErr w:type="spellEnd"/>
      <w:r w:rsidRPr="00E95E70">
        <w:rPr>
          <w:rFonts w:ascii="Times New Roman" w:hAnsi="Times New Roman"/>
          <w:i/>
          <w:sz w:val="24"/>
          <w:szCs w:val="24"/>
          <w:lang w:val="en-US"/>
        </w:rPr>
        <w:t xml:space="preserve"> numbers</w:t>
      </w:r>
      <w:r w:rsidRPr="00E95E70">
        <w:rPr>
          <w:rFonts w:ascii="Times New Roman" w:hAnsi="Times New Roman"/>
          <w:sz w:val="24"/>
          <w:szCs w:val="24"/>
          <w:lang w:val="en-US"/>
        </w:rPr>
        <w:t>, Graphs and Combinatorics, vol. 11 (1995),</w:t>
      </w:r>
    </w:p>
    <w:p w:rsidR="00E95E70" w:rsidRPr="00E95E70" w:rsidRDefault="00E95E70" w:rsidP="00E95E70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E95E70">
        <w:rPr>
          <w:rFonts w:ascii="Times New Roman" w:hAnsi="Times New Roman"/>
          <w:sz w:val="24"/>
          <w:szCs w:val="24"/>
          <w:lang w:val="en-US"/>
        </w:rPr>
        <w:t>p. 179-199.</w:t>
      </w:r>
    </w:p>
    <w:p w:rsidR="00E95E70" w:rsidRPr="00E95E70" w:rsidRDefault="00E95E70" w:rsidP="00E95E70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E95E70">
        <w:rPr>
          <w:rFonts w:ascii="Times New Roman" w:hAnsi="Times New Roman"/>
          <w:sz w:val="24"/>
          <w:szCs w:val="24"/>
          <w:lang w:val="en-US"/>
        </w:rPr>
        <w:t xml:space="preserve">2) B.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Bollobas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5E70">
        <w:rPr>
          <w:rFonts w:ascii="Times New Roman" w:hAnsi="Times New Roman"/>
          <w:i/>
          <w:sz w:val="24"/>
          <w:szCs w:val="24"/>
          <w:lang w:val="en-US"/>
        </w:rPr>
        <w:t>Random graphs</w:t>
      </w:r>
      <w:r w:rsidRPr="00E95E70">
        <w:rPr>
          <w:rFonts w:ascii="Times New Roman" w:hAnsi="Times New Roman"/>
          <w:sz w:val="24"/>
          <w:szCs w:val="24"/>
          <w:lang w:val="en-US"/>
        </w:rPr>
        <w:t>, Cambridge University Press, Cambridge, 2001.</w:t>
      </w:r>
    </w:p>
    <w:p w:rsidR="00E95E70" w:rsidRPr="00E95E70" w:rsidRDefault="00E95E70" w:rsidP="00E95E70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E95E70">
        <w:rPr>
          <w:rFonts w:ascii="Times New Roman" w:hAnsi="Times New Roman"/>
          <w:sz w:val="24"/>
          <w:szCs w:val="24"/>
          <w:lang w:val="en-US"/>
        </w:rPr>
        <w:t xml:space="preserve">3) I. Barany, </w:t>
      </w:r>
      <w:r w:rsidRPr="00E95E70">
        <w:rPr>
          <w:rFonts w:ascii="Times New Roman" w:hAnsi="Times New Roman"/>
          <w:i/>
          <w:sz w:val="24"/>
          <w:szCs w:val="24"/>
          <w:lang w:val="en-US"/>
        </w:rPr>
        <w:t>Applications of Graph and Hypergraph Theory in Geometry</w:t>
      </w:r>
      <w:r w:rsidRPr="00E95E70">
        <w:rPr>
          <w:rFonts w:ascii="Times New Roman" w:hAnsi="Times New Roman"/>
          <w:sz w:val="24"/>
          <w:szCs w:val="24"/>
          <w:lang w:val="en-US"/>
        </w:rPr>
        <w:t>, Combinatorial and Computational Geometry, vol. 52 (2005), p. 31-50.</w:t>
      </w:r>
    </w:p>
    <w:p w:rsidR="00E95E70" w:rsidRPr="00E95E70" w:rsidRDefault="00E95E70" w:rsidP="00E95E70">
      <w:pPr>
        <w:pStyle w:val="a4"/>
        <w:rPr>
          <w:rFonts w:ascii="Times New Roman" w:hAnsi="Times New Roman"/>
          <w:sz w:val="24"/>
          <w:szCs w:val="24"/>
        </w:rPr>
      </w:pPr>
      <w:r w:rsidRPr="00E95E70">
        <w:rPr>
          <w:rFonts w:ascii="Times New Roman" w:hAnsi="Times New Roman"/>
          <w:sz w:val="24"/>
          <w:szCs w:val="24"/>
        </w:rPr>
        <w:t xml:space="preserve">4) А. М. </w:t>
      </w:r>
      <w:proofErr w:type="spellStart"/>
      <w:r w:rsidRPr="00E95E70">
        <w:rPr>
          <w:rFonts w:ascii="Times New Roman" w:hAnsi="Times New Roman"/>
          <w:sz w:val="24"/>
          <w:szCs w:val="24"/>
        </w:rPr>
        <w:t>Райгородский</w:t>
      </w:r>
      <w:proofErr w:type="spellEnd"/>
      <w:r w:rsidRPr="00E95E70">
        <w:rPr>
          <w:rFonts w:ascii="Times New Roman" w:hAnsi="Times New Roman"/>
          <w:sz w:val="24"/>
          <w:szCs w:val="24"/>
        </w:rPr>
        <w:t xml:space="preserve">, Д. А. Шабанов, Задача </w:t>
      </w:r>
      <w:proofErr w:type="spellStart"/>
      <w:r w:rsidRPr="00E95E70">
        <w:rPr>
          <w:rFonts w:ascii="Times New Roman" w:hAnsi="Times New Roman"/>
          <w:sz w:val="24"/>
          <w:szCs w:val="24"/>
        </w:rPr>
        <w:t>Эрдеша-Хайнала</w:t>
      </w:r>
      <w:proofErr w:type="spellEnd"/>
      <w:r w:rsidRPr="00E95E70">
        <w:rPr>
          <w:rFonts w:ascii="Times New Roman" w:hAnsi="Times New Roman"/>
          <w:sz w:val="24"/>
          <w:szCs w:val="24"/>
        </w:rPr>
        <w:t xml:space="preserve"> о раскрасках гиперграфов, ее обобщения и смежные проблемы, Успехи математических наук, т.66 №5 (2011), с. 109-182.</w:t>
      </w:r>
    </w:p>
    <w:p w:rsidR="00E95E70" w:rsidRPr="00E95E70" w:rsidRDefault="00E95E70" w:rsidP="00E95E70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E95E70">
        <w:rPr>
          <w:rFonts w:ascii="Times New Roman" w:hAnsi="Times New Roman"/>
          <w:sz w:val="24"/>
          <w:szCs w:val="24"/>
          <w:lang w:val="en-US"/>
        </w:rPr>
        <w:t xml:space="preserve">5) A. V.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Kostochka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5E70">
        <w:rPr>
          <w:rFonts w:ascii="Times New Roman" w:hAnsi="Times New Roman"/>
          <w:i/>
          <w:sz w:val="24"/>
          <w:szCs w:val="24"/>
          <w:lang w:val="en-US"/>
        </w:rPr>
        <w:t xml:space="preserve">Color-Critical Graphs and Hypergraphs with Few Edges: A Survey, </w:t>
      </w:r>
      <w:r w:rsidRPr="00E95E70">
        <w:rPr>
          <w:rFonts w:ascii="Times New Roman" w:hAnsi="Times New Roman"/>
          <w:sz w:val="24"/>
          <w:szCs w:val="24"/>
          <w:lang w:val="en-US"/>
        </w:rPr>
        <w:t xml:space="preserve">More Sets, Graphs and Numbers,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Bolyai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 xml:space="preserve"> Society Mathematical Studies, vol.15, eds. E.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Gyori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 xml:space="preserve">, G. O. H.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Katona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 xml:space="preserve">, L.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Lovasz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>, Springer, 2006, p. 175-198.</w:t>
      </w:r>
    </w:p>
    <w:p w:rsidR="00E95E70" w:rsidRPr="00E95E70" w:rsidRDefault="00E95E70" w:rsidP="00E95E70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E95E70">
        <w:rPr>
          <w:rFonts w:ascii="Times New Roman" w:hAnsi="Times New Roman"/>
          <w:sz w:val="24"/>
          <w:szCs w:val="24"/>
        </w:rPr>
        <w:t xml:space="preserve">6) Н. </w:t>
      </w:r>
      <w:proofErr w:type="spellStart"/>
      <w:r w:rsidRPr="00E95E70">
        <w:rPr>
          <w:rFonts w:ascii="Times New Roman" w:hAnsi="Times New Roman"/>
          <w:sz w:val="24"/>
          <w:szCs w:val="24"/>
        </w:rPr>
        <w:t>Алон</w:t>
      </w:r>
      <w:proofErr w:type="spellEnd"/>
      <w:r w:rsidRPr="00E95E70">
        <w:rPr>
          <w:rFonts w:ascii="Times New Roman" w:hAnsi="Times New Roman"/>
          <w:sz w:val="24"/>
          <w:szCs w:val="24"/>
        </w:rPr>
        <w:t xml:space="preserve">, Дж. Спенсер, </w:t>
      </w:r>
      <w:r w:rsidRPr="00E95E70">
        <w:rPr>
          <w:rFonts w:ascii="Times New Roman" w:hAnsi="Times New Roman"/>
          <w:i/>
          <w:sz w:val="24"/>
          <w:szCs w:val="24"/>
        </w:rPr>
        <w:t>Вероятностный метод</w:t>
      </w:r>
      <w:r w:rsidRPr="00E95E70">
        <w:rPr>
          <w:rFonts w:ascii="Times New Roman" w:hAnsi="Times New Roman"/>
          <w:sz w:val="24"/>
          <w:szCs w:val="24"/>
        </w:rPr>
        <w:t>, М. Бином. Лаборатория</w:t>
      </w:r>
      <w:r w:rsidRPr="00E95E7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5E70">
        <w:rPr>
          <w:rFonts w:ascii="Times New Roman" w:hAnsi="Times New Roman"/>
          <w:sz w:val="24"/>
          <w:szCs w:val="24"/>
        </w:rPr>
        <w:t>знаний</w:t>
      </w:r>
      <w:r w:rsidRPr="00E95E70">
        <w:rPr>
          <w:rFonts w:ascii="Times New Roman" w:hAnsi="Times New Roman"/>
          <w:sz w:val="24"/>
          <w:szCs w:val="24"/>
          <w:lang w:val="en-US"/>
        </w:rPr>
        <w:t>, 2007.</w:t>
      </w:r>
    </w:p>
    <w:p w:rsidR="00E95E70" w:rsidRPr="00E95E70" w:rsidRDefault="00E95E70" w:rsidP="00E95E70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E95E70">
        <w:rPr>
          <w:rFonts w:ascii="Times New Roman" w:hAnsi="Times New Roman"/>
          <w:sz w:val="24"/>
          <w:szCs w:val="24"/>
          <w:lang w:val="en-US"/>
        </w:rPr>
        <w:t xml:space="preserve">7) P.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Erdos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 xml:space="preserve">, L.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Lovasz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5E70">
        <w:rPr>
          <w:rFonts w:ascii="Times New Roman" w:hAnsi="Times New Roman"/>
          <w:i/>
          <w:sz w:val="24"/>
          <w:szCs w:val="24"/>
          <w:lang w:val="en-US"/>
        </w:rPr>
        <w:t xml:space="preserve">Problems and results on 3-chromatic hypergraphs and some related questions, </w:t>
      </w:r>
      <w:r w:rsidRPr="00E95E70">
        <w:rPr>
          <w:rFonts w:ascii="Times New Roman" w:hAnsi="Times New Roman"/>
          <w:sz w:val="24"/>
          <w:szCs w:val="24"/>
          <w:lang w:val="en-US"/>
        </w:rPr>
        <w:t>Infinite and Finite Sets,</w:t>
      </w:r>
    </w:p>
    <w:p w:rsidR="00E95E70" w:rsidRPr="00E95E70" w:rsidRDefault="00E95E70" w:rsidP="00E95E70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E95E70">
        <w:rPr>
          <w:rFonts w:ascii="Times New Roman" w:hAnsi="Times New Roman"/>
          <w:sz w:val="24"/>
          <w:szCs w:val="24"/>
          <w:lang w:val="en-US"/>
        </w:rPr>
        <w:t xml:space="preserve">Colloquia Mathematica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Societatis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 xml:space="preserve"> Janos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Bolyai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>, North Holland, Amsterdam, vol.10 (1973), p. 609-627.</w:t>
      </w:r>
    </w:p>
    <w:p w:rsidR="00E95E70" w:rsidRPr="00E95E70" w:rsidRDefault="00E95E70" w:rsidP="00E95E70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E95E70">
        <w:rPr>
          <w:rFonts w:ascii="Times New Roman" w:hAnsi="Times New Roman"/>
          <w:sz w:val="24"/>
          <w:szCs w:val="24"/>
          <w:lang w:val="en-US"/>
        </w:rPr>
        <w:t xml:space="preserve">8) A. V.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Kostochka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 xml:space="preserve">, V.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Rodl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5E70">
        <w:rPr>
          <w:rFonts w:ascii="Times New Roman" w:hAnsi="Times New Roman"/>
          <w:i/>
          <w:sz w:val="24"/>
          <w:szCs w:val="24"/>
          <w:lang w:val="en-US"/>
        </w:rPr>
        <w:t>Constructions of sparse uniform hypergraphs with high chromatic number</w:t>
      </w:r>
      <w:r w:rsidRPr="00E95E70">
        <w:rPr>
          <w:rFonts w:ascii="Times New Roman" w:hAnsi="Times New Roman"/>
          <w:sz w:val="24"/>
          <w:szCs w:val="24"/>
          <w:lang w:val="en-US"/>
        </w:rPr>
        <w:t>, Random Structures and Algorithms, vol.36 №1 (2010), p. 46-56.</w:t>
      </w:r>
    </w:p>
    <w:p w:rsidR="00E95E70" w:rsidRPr="00D17159" w:rsidRDefault="00E95E70" w:rsidP="00E95E70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E95E70">
        <w:rPr>
          <w:rFonts w:ascii="Times New Roman" w:hAnsi="Times New Roman"/>
          <w:sz w:val="24"/>
          <w:szCs w:val="24"/>
          <w:lang w:val="en-US"/>
        </w:rPr>
        <w:t xml:space="preserve">9) R. L. Graham, B. L. </w:t>
      </w:r>
      <w:proofErr w:type="spellStart"/>
      <w:r w:rsidRPr="00E95E70">
        <w:rPr>
          <w:rFonts w:ascii="Times New Roman" w:hAnsi="Times New Roman"/>
          <w:sz w:val="24"/>
          <w:szCs w:val="24"/>
          <w:lang w:val="en-US"/>
        </w:rPr>
        <w:t>Rotshild</w:t>
      </w:r>
      <w:proofErr w:type="spellEnd"/>
      <w:r w:rsidRPr="00E95E70">
        <w:rPr>
          <w:rFonts w:ascii="Times New Roman" w:hAnsi="Times New Roman"/>
          <w:sz w:val="24"/>
          <w:szCs w:val="24"/>
          <w:lang w:val="en-US"/>
        </w:rPr>
        <w:t xml:space="preserve">, J. H. Spencer, </w:t>
      </w:r>
      <w:r w:rsidRPr="00E95E70">
        <w:rPr>
          <w:rFonts w:ascii="Times New Roman" w:hAnsi="Times New Roman"/>
          <w:i/>
          <w:sz w:val="24"/>
          <w:szCs w:val="24"/>
          <w:lang w:val="en-US"/>
        </w:rPr>
        <w:t>Ramsey theory</w:t>
      </w:r>
      <w:r w:rsidRPr="00E95E70">
        <w:rPr>
          <w:rFonts w:ascii="Times New Roman" w:hAnsi="Times New Roman"/>
          <w:sz w:val="24"/>
          <w:szCs w:val="24"/>
          <w:lang w:val="en-US"/>
        </w:rPr>
        <w:t>, 2nd edition, Wiley, New York, 1990.</w:t>
      </w:r>
    </w:p>
    <w:p w:rsidR="00E95E70" w:rsidRPr="00D17159" w:rsidRDefault="00E95E70" w:rsidP="00E95E70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E95E70" w:rsidRDefault="00E95E70" w:rsidP="00E95E70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E95E70" w:rsidRPr="00E11371" w:rsidRDefault="00E95E70" w:rsidP="00E95E70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E95E70" w:rsidRPr="00E11371" w:rsidRDefault="00D17159" w:rsidP="00E95E70">
      <w:pPr>
        <w:rPr>
          <w:rFonts w:ascii="Times New Roman" w:hAnsi="Times New Roman"/>
          <w:sz w:val="24"/>
          <w:szCs w:val="24"/>
        </w:rPr>
      </w:pPr>
      <w:hyperlink r:id="rId6" w:history="1">
        <w:r w:rsidR="00E95E70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E95E70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E95E70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E95E70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E95E70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E95E70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E95E70" w:rsidRPr="00E11371" w:rsidRDefault="00D17159" w:rsidP="00E95E70">
      <w:pPr>
        <w:rPr>
          <w:rFonts w:ascii="Times New Roman" w:hAnsi="Times New Roman"/>
          <w:sz w:val="24"/>
          <w:szCs w:val="24"/>
        </w:rPr>
      </w:pPr>
      <w:hyperlink r:id="rId7" w:history="1">
        <w:r w:rsidR="00E95E70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E95E70" w:rsidRPr="00BC029D" w:rsidRDefault="00D17159" w:rsidP="00E95E70">
      <w:pPr>
        <w:rPr>
          <w:rFonts w:ascii="Times New Roman" w:hAnsi="Times New Roman"/>
          <w:sz w:val="24"/>
          <w:szCs w:val="24"/>
        </w:rPr>
      </w:pPr>
      <w:hyperlink r:id="rId8" w:history="1">
        <w:r w:rsidR="00E95E70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E95E70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E95E70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E95E70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E95E70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E95E70" w:rsidRPr="00BC029D" w:rsidRDefault="00D17159" w:rsidP="00E95E70">
      <w:pPr>
        <w:rPr>
          <w:rFonts w:ascii="Times New Roman" w:hAnsi="Times New Roman"/>
          <w:sz w:val="24"/>
          <w:szCs w:val="24"/>
        </w:rPr>
      </w:pPr>
      <w:hyperlink r:id="rId9" w:history="1">
        <w:r w:rsidR="00E95E70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E95E70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E95E70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E95E70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E95E70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E95E70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E95E70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E95E70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E95E70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E95E70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E95E70" w:rsidRPr="00753007" w:rsidRDefault="00E95E70" w:rsidP="00E95E70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E95E70" w:rsidRPr="00E95E70" w:rsidRDefault="00E95E70" w:rsidP="00E95E70">
      <w:pPr>
        <w:pStyle w:val="a4"/>
        <w:rPr>
          <w:rFonts w:ascii="Times New Roman" w:hAnsi="Times New Roman"/>
          <w:sz w:val="24"/>
          <w:szCs w:val="24"/>
        </w:rPr>
      </w:pPr>
    </w:p>
    <w:p w:rsidR="00514AC9" w:rsidRPr="00E95E70" w:rsidRDefault="00514AC9" w:rsidP="00E95E70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E95E70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3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2E7A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17159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5E70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E95E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5E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2203</Words>
  <Characters>12560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15</cp:revision>
  <cp:lastPrinted>2014-12-19T13:38:00Z</cp:lastPrinted>
  <dcterms:created xsi:type="dcterms:W3CDTF">2015-10-29T16:52:00Z</dcterms:created>
  <dcterms:modified xsi:type="dcterms:W3CDTF">2016-01-09T12:21:00Z</dcterms:modified>
</cp:coreProperties>
</file>