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35" w:rsidRDefault="00945F35" w:rsidP="00945F3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Программа </w:t>
      </w:r>
      <w:proofErr w:type="spellStart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спецсеминара</w:t>
      </w:r>
      <w:proofErr w:type="spell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«Введение в теорию чисел» </w:t>
      </w:r>
    </w:p>
    <w:p w:rsidR="00945F35" w:rsidRPr="00945F35" w:rsidRDefault="00945F35" w:rsidP="00945F3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(годовой, 1-2 курсы, среда, 18:30, ауд.</w:t>
      </w:r>
      <w:proofErr w:type="gramStart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)</w:t>
      </w:r>
      <w:proofErr w:type="gramEnd"/>
    </w:p>
    <w:p w:rsidR="00945F35" w:rsidRDefault="00945F35" w:rsidP="00945F3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2"/>
          <w:szCs w:val="12"/>
          <w:lang w:eastAsia="ru-RU"/>
        </w:rPr>
      </w:pP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Основная теорема арифметики в целостных кольцах, примеры среди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вадратичных полей, приложение к </w:t>
      </w:r>
      <w:proofErr w:type="spellStart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диофантовым</w:t>
      </w:r>
      <w:proofErr w:type="spell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уравнениям;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рифметика целых гауссовых чисел, суммы двух квадратов;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ычисление символа Лежандра двойки через гауссовы числа;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ногочлены деления круга, их неприводимость;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еорема Дирихле о простых числах в арифметических прогрессиях, частные случаи: mn+1 и mn-1;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уммы Гаусса, </w:t>
      </w:r>
      <w:proofErr w:type="spellStart"/>
      <w:proofErr w:type="gramStart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док-во</w:t>
      </w:r>
      <w:proofErr w:type="spellEnd"/>
      <w:proofErr w:type="gram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квадратичного закона взаимности с помощью сумм Гаусса;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вадратичные вычеты и невычеты: гип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отезы Виноградова, оценки для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</w:t>
      </w:r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</w:t>
      </w:r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нер-во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Виноградова–Пойа,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</w:t>
      </w:r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&lt;1/2+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ru-RU"/>
              </w:rPr>
              <m:t>p+1/4</m:t>
            </m:r>
          </m:e>
        </m:rad>
      </m:oMath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</w:t>
      </w:r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ru-RU"/>
              </w:rPr>
              <m:t>p</m:t>
            </m:r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ru-RU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ru-RU"/>
                      </w:rPr>
                      <m:t>e</m:t>
                    </m:r>
                  </m:e>
                </m:rad>
              </m:den>
            </m:f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ru-RU"/>
              </w:rPr>
              <m:t>+ε</m:t>
            </m:r>
          </m:sup>
        </m:sSup>
      </m:oMath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теоремы </w:t>
      </w:r>
      <w:proofErr w:type="spellStart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Бёрджесса</w:t>
      </w:r>
      <w:proofErr w:type="spell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);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остроения с помощью циркуля и линейки, 3 классические неразрешимые задачи на построение, теорема Гаусса–</w:t>
      </w:r>
      <w:proofErr w:type="spellStart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Ванцеля</w:t>
      </w:r>
      <w:proofErr w:type="spellEnd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правильных многоугольниках;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епные дроби: подходящие дроби как наилучшие приближения второго рода, теорема Лагранжа, решение уравнений </w:t>
      </w:r>
      <w:proofErr w:type="spellStart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Пелля</w:t>
      </w:r>
      <w:proofErr w:type="spellEnd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геометрическая теория цепных дробей;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ведение в геометрию чисел;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ддитивн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ая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комбинаторик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ватернионы, арифметика кватернионов и суммы трёх и четырёх квадратов.</w:t>
      </w:r>
    </w:p>
    <w:p w:rsidR="00BA28C7" w:rsidRDefault="00BA28C7"/>
    <w:sectPr w:rsidR="00BA28C7" w:rsidSect="00B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1F91"/>
    <w:multiLevelType w:val="multilevel"/>
    <w:tmpl w:val="619650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945F35"/>
    <w:rsid w:val="000000D3"/>
    <w:rsid w:val="00001F11"/>
    <w:rsid w:val="00005A2E"/>
    <w:rsid w:val="000079D3"/>
    <w:rsid w:val="00007AD2"/>
    <w:rsid w:val="00011496"/>
    <w:rsid w:val="00015DB1"/>
    <w:rsid w:val="00016E90"/>
    <w:rsid w:val="000178CD"/>
    <w:rsid w:val="000222B0"/>
    <w:rsid w:val="00030C4B"/>
    <w:rsid w:val="00035C56"/>
    <w:rsid w:val="000418FB"/>
    <w:rsid w:val="00047E38"/>
    <w:rsid w:val="00047F18"/>
    <w:rsid w:val="000567E9"/>
    <w:rsid w:val="0005731D"/>
    <w:rsid w:val="000622C0"/>
    <w:rsid w:val="00063429"/>
    <w:rsid w:val="00065CA1"/>
    <w:rsid w:val="00066824"/>
    <w:rsid w:val="000724B0"/>
    <w:rsid w:val="00084A5A"/>
    <w:rsid w:val="0008797D"/>
    <w:rsid w:val="00093821"/>
    <w:rsid w:val="000A02F3"/>
    <w:rsid w:val="000A084C"/>
    <w:rsid w:val="000A0CFA"/>
    <w:rsid w:val="000A11A5"/>
    <w:rsid w:val="000A55A2"/>
    <w:rsid w:val="000C22F2"/>
    <w:rsid w:val="000C4939"/>
    <w:rsid w:val="000D2345"/>
    <w:rsid w:val="000D28F5"/>
    <w:rsid w:val="000D3A2A"/>
    <w:rsid w:val="000D7099"/>
    <w:rsid w:val="000F1109"/>
    <w:rsid w:val="000F260E"/>
    <w:rsid w:val="000F292C"/>
    <w:rsid w:val="000F3107"/>
    <w:rsid w:val="000F7D18"/>
    <w:rsid w:val="000F7E67"/>
    <w:rsid w:val="00101E2B"/>
    <w:rsid w:val="00106CCD"/>
    <w:rsid w:val="00110A76"/>
    <w:rsid w:val="00113D6C"/>
    <w:rsid w:val="00115635"/>
    <w:rsid w:val="001268B2"/>
    <w:rsid w:val="00127438"/>
    <w:rsid w:val="00133A93"/>
    <w:rsid w:val="0015046E"/>
    <w:rsid w:val="00150571"/>
    <w:rsid w:val="00151F13"/>
    <w:rsid w:val="00154ABF"/>
    <w:rsid w:val="001559E8"/>
    <w:rsid w:val="0015622C"/>
    <w:rsid w:val="00163D67"/>
    <w:rsid w:val="00170BF8"/>
    <w:rsid w:val="0017280B"/>
    <w:rsid w:val="00180583"/>
    <w:rsid w:val="00182554"/>
    <w:rsid w:val="001928B6"/>
    <w:rsid w:val="00194F71"/>
    <w:rsid w:val="001952E0"/>
    <w:rsid w:val="001A32E0"/>
    <w:rsid w:val="001A75C1"/>
    <w:rsid w:val="001A7ABD"/>
    <w:rsid w:val="001B2261"/>
    <w:rsid w:val="001B28FB"/>
    <w:rsid w:val="001B3762"/>
    <w:rsid w:val="001B4CC4"/>
    <w:rsid w:val="001B5855"/>
    <w:rsid w:val="001B7058"/>
    <w:rsid w:val="001C13D6"/>
    <w:rsid w:val="001C165B"/>
    <w:rsid w:val="001C23A0"/>
    <w:rsid w:val="001C37F8"/>
    <w:rsid w:val="001C44C3"/>
    <w:rsid w:val="001D266B"/>
    <w:rsid w:val="001D5B92"/>
    <w:rsid w:val="001D621E"/>
    <w:rsid w:val="001E0D4D"/>
    <w:rsid w:val="001F0FF3"/>
    <w:rsid w:val="001F7EF4"/>
    <w:rsid w:val="00206773"/>
    <w:rsid w:val="00210128"/>
    <w:rsid w:val="00212FCE"/>
    <w:rsid w:val="002138B7"/>
    <w:rsid w:val="00213973"/>
    <w:rsid w:val="00214E65"/>
    <w:rsid w:val="00216203"/>
    <w:rsid w:val="00222B05"/>
    <w:rsid w:val="00224D16"/>
    <w:rsid w:val="00226D74"/>
    <w:rsid w:val="00230561"/>
    <w:rsid w:val="002359FF"/>
    <w:rsid w:val="002364E4"/>
    <w:rsid w:val="00254223"/>
    <w:rsid w:val="00254AB3"/>
    <w:rsid w:val="0025565F"/>
    <w:rsid w:val="002579CE"/>
    <w:rsid w:val="002613A6"/>
    <w:rsid w:val="00262CC6"/>
    <w:rsid w:val="00263010"/>
    <w:rsid w:val="00263D5C"/>
    <w:rsid w:val="00264439"/>
    <w:rsid w:val="00266141"/>
    <w:rsid w:val="00266BA3"/>
    <w:rsid w:val="00272431"/>
    <w:rsid w:val="0027665D"/>
    <w:rsid w:val="00282D87"/>
    <w:rsid w:val="00283060"/>
    <w:rsid w:val="00291047"/>
    <w:rsid w:val="002921CA"/>
    <w:rsid w:val="00295294"/>
    <w:rsid w:val="002A27B5"/>
    <w:rsid w:val="002A4F19"/>
    <w:rsid w:val="002A6BD4"/>
    <w:rsid w:val="002B2E72"/>
    <w:rsid w:val="002B5C56"/>
    <w:rsid w:val="002C2DD9"/>
    <w:rsid w:val="002C549D"/>
    <w:rsid w:val="002D48FE"/>
    <w:rsid w:val="002E0788"/>
    <w:rsid w:val="002F355F"/>
    <w:rsid w:val="00306D4F"/>
    <w:rsid w:val="00307554"/>
    <w:rsid w:val="00311D98"/>
    <w:rsid w:val="00312DDC"/>
    <w:rsid w:val="003149C5"/>
    <w:rsid w:val="0031573D"/>
    <w:rsid w:val="0031780C"/>
    <w:rsid w:val="00321D78"/>
    <w:rsid w:val="00324B2C"/>
    <w:rsid w:val="00327121"/>
    <w:rsid w:val="00331213"/>
    <w:rsid w:val="003318CB"/>
    <w:rsid w:val="00342C94"/>
    <w:rsid w:val="00344F14"/>
    <w:rsid w:val="00353145"/>
    <w:rsid w:val="0036243A"/>
    <w:rsid w:val="00362987"/>
    <w:rsid w:val="00365376"/>
    <w:rsid w:val="00367512"/>
    <w:rsid w:val="003764C0"/>
    <w:rsid w:val="00381405"/>
    <w:rsid w:val="00381499"/>
    <w:rsid w:val="00381517"/>
    <w:rsid w:val="00394A22"/>
    <w:rsid w:val="0039669A"/>
    <w:rsid w:val="00397D1A"/>
    <w:rsid w:val="003A350A"/>
    <w:rsid w:val="003A3DBB"/>
    <w:rsid w:val="003A61D5"/>
    <w:rsid w:val="003A64C4"/>
    <w:rsid w:val="003A78EF"/>
    <w:rsid w:val="003B05D9"/>
    <w:rsid w:val="003B17AF"/>
    <w:rsid w:val="003B5B4B"/>
    <w:rsid w:val="003B6978"/>
    <w:rsid w:val="003C3DC0"/>
    <w:rsid w:val="003C508A"/>
    <w:rsid w:val="003C6F34"/>
    <w:rsid w:val="003C76ED"/>
    <w:rsid w:val="003D2798"/>
    <w:rsid w:val="003D602F"/>
    <w:rsid w:val="003D74B6"/>
    <w:rsid w:val="003E241C"/>
    <w:rsid w:val="003E5EA9"/>
    <w:rsid w:val="003F31D0"/>
    <w:rsid w:val="003F4B7A"/>
    <w:rsid w:val="003F667D"/>
    <w:rsid w:val="00401740"/>
    <w:rsid w:val="00402E46"/>
    <w:rsid w:val="0041061A"/>
    <w:rsid w:val="004116C9"/>
    <w:rsid w:val="0041309F"/>
    <w:rsid w:val="00414E7B"/>
    <w:rsid w:val="004177C5"/>
    <w:rsid w:val="00422EA2"/>
    <w:rsid w:val="004245C4"/>
    <w:rsid w:val="00425758"/>
    <w:rsid w:val="00431575"/>
    <w:rsid w:val="00432482"/>
    <w:rsid w:val="00434692"/>
    <w:rsid w:val="0043526E"/>
    <w:rsid w:val="00440ACF"/>
    <w:rsid w:val="0044388C"/>
    <w:rsid w:val="00444C02"/>
    <w:rsid w:val="0045034E"/>
    <w:rsid w:val="004532C0"/>
    <w:rsid w:val="00453852"/>
    <w:rsid w:val="00463D74"/>
    <w:rsid w:val="004651E7"/>
    <w:rsid w:val="00465EB1"/>
    <w:rsid w:val="0046788D"/>
    <w:rsid w:val="00473A60"/>
    <w:rsid w:val="004774CA"/>
    <w:rsid w:val="00481406"/>
    <w:rsid w:val="004818A4"/>
    <w:rsid w:val="00485580"/>
    <w:rsid w:val="00485F63"/>
    <w:rsid w:val="004A18E3"/>
    <w:rsid w:val="004A4CF6"/>
    <w:rsid w:val="004A658A"/>
    <w:rsid w:val="004C39C5"/>
    <w:rsid w:val="004D267E"/>
    <w:rsid w:val="004D3713"/>
    <w:rsid w:val="004D38DF"/>
    <w:rsid w:val="004D71A7"/>
    <w:rsid w:val="004E135C"/>
    <w:rsid w:val="004E3057"/>
    <w:rsid w:val="004E341A"/>
    <w:rsid w:val="004F0BB6"/>
    <w:rsid w:val="00502AB9"/>
    <w:rsid w:val="00504B5C"/>
    <w:rsid w:val="005101D1"/>
    <w:rsid w:val="005116F5"/>
    <w:rsid w:val="00514D5D"/>
    <w:rsid w:val="00515596"/>
    <w:rsid w:val="00525912"/>
    <w:rsid w:val="0053580B"/>
    <w:rsid w:val="00537ECF"/>
    <w:rsid w:val="00546C3D"/>
    <w:rsid w:val="00553352"/>
    <w:rsid w:val="005567C9"/>
    <w:rsid w:val="00564DFD"/>
    <w:rsid w:val="00565455"/>
    <w:rsid w:val="005748A9"/>
    <w:rsid w:val="00575390"/>
    <w:rsid w:val="00577385"/>
    <w:rsid w:val="0058226C"/>
    <w:rsid w:val="005936B5"/>
    <w:rsid w:val="005A0756"/>
    <w:rsid w:val="005A3F70"/>
    <w:rsid w:val="005A5572"/>
    <w:rsid w:val="005A69AE"/>
    <w:rsid w:val="005B3A04"/>
    <w:rsid w:val="005B7EF1"/>
    <w:rsid w:val="005C02C0"/>
    <w:rsid w:val="005C188F"/>
    <w:rsid w:val="005C20CE"/>
    <w:rsid w:val="005E119E"/>
    <w:rsid w:val="005F035E"/>
    <w:rsid w:val="005F1A54"/>
    <w:rsid w:val="005F6074"/>
    <w:rsid w:val="005F7D53"/>
    <w:rsid w:val="006007FF"/>
    <w:rsid w:val="00603AE5"/>
    <w:rsid w:val="00605DCA"/>
    <w:rsid w:val="006074B4"/>
    <w:rsid w:val="006105F1"/>
    <w:rsid w:val="00616574"/>
    <w:rsid w:val="00616E3B"/>
    <w:rsid w:val="00620292"/>
    <w:rsid w:val="00620918"/>
    <w:rsid w:val="00620C4C"/>
    <w:rsid w:val="00621146"/>
    <w:rsid w:val="0062309C"/>
    <w:rsid w:val="0062750D"/>
    <w:rsid w:val="0062753A"/>
    <w:rsid w:val="00633A29"/>
    <w:rsid w:val="00635284"/>
    <w:rsid w:val="00641C57"/>
    <w:rsid w:val="00644C21"/>
    <w:rsid w:val="006579FA"/>
    <w:rsid w:val="00662481"/>
    <w:rsid w:val="00662612"/>
    <w:rsid w:val="00667662"/>
    <w:rsid w:val="00672C1A"/>
    <w:rsid w:val="00675DC0"/>
    <w:rsid w:val="00676C7B"/>
    <w:rsid w:val="00680606"/>
    <w:rsid w:val="006823AD"/>
    <w:rsid w:val="006827B3"/>
    <w:rsid w:val="006856C7"/>
    <w:rsid w:val="0068677D"/>
    <w:rsid w:val="00694ECD"/>
    <w:rsid w:val="006964C2"/>
    <w:rsid w:val="006A30AC"/>
    <w:rsid w:val="006A41DD"/>
    <w:rsid w:val="006A4FB8"/>
    <w:rsid w:val="006B1EA9"/>
    <w:rsid w:val="006B2FEA"/>
    <w:rsid w:val="006B4893"/>
    <w:rsid w:val="006C63BB"/>
    <w:rsid w:val="006D71CC"/>
    <w:rsid w:val="006E07EA"/>
    <w:rsid w:val="006E3F1D"/>
    <w:rsid w:val="006E5612"/>
    <w:rsid w:val="006E635D"/>
    <w:rsid w:val="006F1F03"/>
    <w:rsid w:val="006F6239"/>
    <w:rsid w:val="00701E32"/>
    <w:rsid w:val="00701E35"/>
    <w:rsid w:val="00705D66"/>
    <w:rsid w:val="00707C09"/>
    <w:rsid w:val="0071078A"/>
    <w:rsid w:val="007108DE"/>
    <w:rsid w:val="0071286B"/>
    <w:rsid w:val="00714AEE"/>
    <w:rsid w:val="00717B27"/>
    <w:rsid w:val="007206D0"/>
    <w:rsid w:val="00720800"/>
    <w:rsid w:val="00721FFF"/>
    <w:rsid w:val="00722301"/>
    <w:rsid w:val="00726BA7"/>
    <w:rsid w:val="00733C98"/>
    <w:rsid w:val="00740CFC"/>
    <w:rsid w:val="007411DA"/>
    <w:rsid w:val="007417DF"/>
    <w:rsid w:val="0074601E"/>
    <w:rsid w:val="00746A86"/>
    <w:rsid w:val="00755EE0"/>
    <w:rsid w:val="00756AE6"/>
    <w:rsid w:val="0075727F"/>
    <w:rsid w:val="00757FA3"/>
    <w:rsid w:val="00760CB0"/>
    <w:rsid w:val="00767953"/>
    <w:rsid w:val="00772096"/>
    <w:rsid w:val="00774F4F"/>
    <w:rsid w:val="00776F3F"/>
    <w:rsid w:val="00777BDF"/>
    <w:rsid w:val="007813A8"/>
    <w:rsid w:val="00781789"/>
    <w:rsid w:val="007865EB"/>
    <w:rsid w:val="007879DD"/>
    <w:rsid w:val="0079000B"/>
    <w:rsid w:val="007921D0"/>
    <w:rsid w:val="007946CA"/>
    <w:rsid w:val="00796BC5"/>
    <w:rsid w:val="007A0599"/>
    <w:rsid w:val="007A4BF0"/>
    <w:rsid w:val="007B1B4B"/>
    <w:rsid w:val="007B454A"/>
    <w:rsid w:val="007B6BF0"/>
    <w:rsid w:val="007C0595"/>
    <w:rsid w:val="007C4AC3"/>
    <w:rsid w:val="007C6C22"/>
    <w:rsid w:val="007D1C02"/>
    <w:rsid w:val="007D486A"/>
    <w:rsid w:val="007D48BD"/>
    <w:rsid w:val="007D71D8"/>
    <w:rsid w:val="007D7642"/>
    <w:rsid w:val="007E0AF2"/>
    <w:rsid w:val="007E1D7A"/>
    <w:rsid w:val="007E610E"/>
    <w:rsid w:val="007E7400"/>
    <w:rsid w:val="007F766E"/>
    <w:rsid w:val="007F7ADF"/>
    <w:rsid w:val="00800727"/>
    <w:rsid w:val="00804566"/>
    <w:rsid w:val="00804E16"/>
    <w:rsid w:val="008117B2"/>
    <w:rsid w:val="00813DEE"/>
    <w:rsid w:val="0081434C"/>
    <w:rsid w:val="008147A3"/>
    <w:rsid w:val="00816C71"/>
    <w:rsid w:val="008214BD"/>
    <w:rsid w:val="00822422"/>
    <w:rsid w:val="008232E7"/>
    <w:rsid w:val="00834826"/>
    <w:rsid w:val="00836CAB"/>
    <w:rsid w:val="00836FAD"/>
    <w:rsid w:val="00846DA0"/>
    <w:rsid w:val="008478E8"/>
    <w:rsid w:val="00850955"/>
    <w:rsid w:val="008511C3"/>
    <w:rsid w:val="008515B5"/>
    <w:rsid w:val="00854C2B"/>
    <w:rsid w:val="00856D48"/>
    <w:rsid w:val="008570AB"/>
    <w:rsid w:val="0086161C"/>
    <w:rsid w:val="00861DD2"/>
    <w:rsid w:val="00865F24"/>
    <w:rsid w:val="00870489"/>
    <w:rsid w:val="0087513C"/>
    <w:rsid w:val="00875A91"/>
    <w:rsid w:val="0088073D"/>
    <w:rsid w:val="0088199D"/>
    <w:rsid w:val="008824F3"/>
    <w:rsid w:val="00885EDB"/>
    <w:rsid w:val="00886034"/>
    <w:rsid w:val="00891F96"/>
    <w:rsid w:val="00894533"/>
    <w:rsid w:val="008945D0"/>
    <w:rsid w:val="0089560E"/>
    <w:rsid w:val="00896C69"/>
    <w:rsid w:val="008A12CD"/>
    <w:rsid w:val="008A2286"/>
    <w:rsid w:val="008A3B55"/>
    <w:rsid w:val="008A47C0"/>
    <w:rsid w:val="008A7063"/>
    <w:rsid w:val="008B0E0E"/>
    <w:rsid w:val="008C2073"/>
    <w:rsid w:val="008C48B6"/>
    <w:rsid w:val="008D1BA0"/>
    <w:rsid w:val="008D370B"/>
    <w:rsid w:val="008E4B88"/>
    <w:rsid w:val="008F1303"/>
    <w:rsid w:val="008F1F59"/>
    <w:rsid w:val="008F331A"/>
    <w:rsid w:val="008F6080"/>
    <w:rsid w:val="00901149"/>
    <w:rsid w:val="00902E10"/>
    <w:rsid w:val="00903487"/>
    <w:rsid w:val="0091092E"/>
    <w:rsid w:val="009129B6"/>
    <w:rsid w:val="00916BE5"/>
    <w:rsid w:val="009209F0"/>
    <w:rsid w:val="00924DF8"/>
    <w:rsid w:val="009264F5"/>
    <w:rsid w:val="009315CC"/>
    <w:rsid w:val="00942F24"/>
    <w:rsid w:val="0094329E"/>
    <w:rsid w:val="0094551A"/>
    <w:rsid w:val="00945F35"/>
    <w:rsid w:val="009462C9"/>
    <w:rsid w:val="00947480"/>
    <w:rsid w:val="00953350"/>
    <w:rsid w:val="00954576"/>
    <w:rsid w:val="00957DB2"/>
    <w:rsid w:val="00965A7E"/>
    <w:rsid w:val="00966C9D"/>
    <w:rsid w:val="009758A8"/>
    <w:rsid w:val="009760EC"/>
    <w:rsid w:val="00977FE9"/>
    <w:rsid w:val="00980D91"/>
    <w:rsid w:val="0098114A"/>
    <w:rsid w:val="0098224E"/>
    <w:rsid w:val="009824C1"/>
    <w:rsid w:val="00987512"/>
    <w:rsid w:val="009931D1"/>
    <w:rsid w:val="009A0626"/>
    <w:rsid w:val="009A1240"/>
    <w:rsid w:val="009A2222"/>
    <w:rsid w:val="009D1545"/>
    <w:rsid w:val="009D17F7"/>
    <w:rsid w:val="009D2DEE"/>
    <w:rsid w:val="009D31CB"/>
    <w:rsid w:val="009E1414"/>
    <w:rsid w:val="009E5C84"/>
    <w:rsid w:val="009E657F"/>
    <w:rsid w:val="009E7A10"/>
    <w:rsid w:val="009F127C"/>
    <w:rsid w:val="009F1D48"/>
    <w:rsid w:val="009F2371"/>
    <w:rsid w:val="00A031A8"/>
    <w:rsid w:val="00A04A9B"/>
    <w:rsid w:val="00A252B1"/>
    <w:rsid w:val="00A25326"/>
    <w:rsid w:val="00A35B28"/>
    <w:rsid w:val="00A37BC6"/>
    <w:rsid w:val="00A42615"/>
    <w:rsid w:val="00A61922"/>
    <w:rsid w:val="00A64524"/>
    <w:rsid w:val="00A65F9D"/>
    <w:rsid w:val="00A817A2"/>
    <w:rsid w:val="00A850E1"/>
    <w:rsid w:val="00A860F4"/>
    <w:rsid w:val="00A86F40"/>
    <w:rsid w:val="00A90A52"/>
    <w:rsid w:val="00A91B4C"/>
    <w:rsid w:val="00A92354"/>
    <w:rsid w:val="00A92BE7"/>
    <w:rsid w:val="00AA06F9"/>
    <w:rsid w:val="00AA1A86"/>
    <w:rsid w:val="00AA7629"/>
    <w:rsid w:val="00AA79A9"/>
    <w:rsid w:val="00AC26B0"/>
    <w:rsid w:val="00AD2124"/>
    <w:rsid w:val="00AD234E"/>
    <w:rsid w:val="00AE6F79"/>
    <w:rsid w:val="00AE7798"/>
    <w:rsid w:val="00B01121"/>
    <w:rsid w:val="00B01485"/>
    <w:rsid w:val="00B039C4"/>
    <w:rsid w:val="00B06C09"/>
    <w:rsid w:val="00B06FB0"/>
    <w:rsid w:val="00B16235"/>
    <w:rsid w:val="00B225B4"/>
    <w:rsid w:val="00B2347A"/>
    <w:rsid w:val="00B32689"/>
    <w:rsid w:val="00B37820"/>
    <w:rsid w:val="00B42AC8"/>
    <w:rsid w:val="00B43028"/>
    <w:rsid w:val="00B435F9"/>
    <w:rsid w:val="00B43B3B"/>
    <w:rsid w:val="00B46F1E"/>
    <w:rsid w:val="00B54C22"/>
    <w:rsid w:val="00B61363"/>
    <w:rsid w:val="00B61701"/>
    <w:rsid w:val="00B62DAF"/>
    <w:rsid w:val="00B64ADD"/>
    <w:rsid w:val="00B662DF"/>
    <w:rsid w:val="00B7094C"/>
    <w:rsid w:val="00B74770"/>
    <w:rsid w:val="00B7739D"/>
    <w:rsid w:val="00B83D64"/>
    <w:rsid w:val="00B83FBA"/>
    <w:rsid w:val="00B90B7D"/>
    <w:rsid w:val="00B9212C"/>
    <w:rsid w:val="00B92272"/>
    <w:rsid w:val="00B97944"/>
    <w:rsid w:val="00BA0CCB"/>
    <w:rsid w:val="00BA14AE"/>
    <w:rsid w:val="00BA243B"/>
    <w:rsid w:val="00BA28C7"/>
    <w:rsid w:val="00BA7E27"/>
    <w:rsid w:val="00BB09E2"/>
    <w:rsid w:val="00BB300D"/>
    <w:rsid w:val="00BB7D11"/>
    <w:rsid w:val="00BC506F"/>
    <w:rsid w:val="00BC58DA"/>
    <w:rsid w:val="00BC6F1E"/>
    <w:rsid w:val="00BE0885"/>
    <w:rsid w:val="00BE4E60"/>
    <w:rsid w:val="00BF15D3"/>
    <w:rsid w:val="00BF1A49"/>
    <w:rsid w:val="00BF26B0"/>
    <w:rsid w:val="00C00148"/>
    <w:rsid w:val="00C0073D"/>
    <w:rsid w:val="00C008AB"/>
    <w:rsid w:val="00C014FD"/>
    <w:rsid w:val="00C03830"/>
    <w:rsid w:val="00C04D79"/>
    <w:rsid w:val="00C069E9"/>
    <w:rsid w:val="00C10BDF"/>
    <w:rsid w:val="00C20D43"/>
    <w:rsid w:val="00C217BF"/>
    <w:rsid w:val="00C26F6A"/>
    <w:rsid w:val="00C31179"/>
    <w:rsid w:val="00C321E4"/>
    <w:rsid w:val="00C33B32"/>
    <w:rsid w:val="00C375B0"/>
    <w:rsid w:val="00C438AA"/>
    <w:rsid w:val="00C52B3B"/>
    <w:rsid w:val="00C52CBC"/>
    <w:rsid w:val="00C54A99"/>
    <w:rsid w:val="00C55865"/>
    <w:rsid w:val="00C56B11"/>
    <w:rsid w:val="00C57A28"/>
    <w:rsid w:val="00C6465D"/>
    <w:rsid w:val="00C6699E"/>
    <w:rsid w:val="00C70313"/>
    <w:rsid w:val="00C7206F"/>
    <w:rsid w:val="00C736CC"/>
    <w:rsid w:val="00C76979"/>
    <w:rsid w:val="00C775A4"/>
    <w:rsid w:val="00C82538"/>
    <w:rsid w:val="00C85E2B"/>
    <w:rsid w:val="00C913FD"/>
    <w:rsid w:val="00CA1327"/>
    <w:rsid w:val="00CA1B09"/>
    <w:rsid w:val="00CA3135"/>
    <w:rsid w:val="00CB2FF4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AF"/>
    <w:rsid w:val="00CF3707"/>
    <w:rsid w:val="00CF58B4"/>
    <w:rsid w:val="00CF5DCE"/>
    <w:rsid w:val="00D00EAB"/>
    <w:rsid w:val="00D056EF"/>
    <w:rsid w:val="00D06184"/>
    <w:rsid w:val="00D10195"/>
    <w:rsid w:val="00D13F49"/>
    <w:rsid w:val="00D14818"/>
    <w:rsid w:val="00D218B4"/>
    <w:rsid w:val="00D2673C"/>
    <w:rsid w:val="00D27F05"/>
    <w:rsid w:val="00D311B8"/>
    <w:rsid w:val="00D35252"/>
    <w:rsid w:val="00D37B57"/>
    <w:rsid w:val="00D4291D"/>
    <w:rsid w:val="00D43A20"/>
    <w:rsid w:val="00D515DC"/>
    <w:rsid w:val="00D53588"/>
    <w:rsid w:val="00D54A76"/>
    <w:rsid w:val="00D555D8"/>
    <w:rsid w:val="00D608DB"/>
    <w:rsid w:val="00D631CB"/>
    <w:rsid w:val="00D63F9A"/>
    <w:rsid w:val="00D6576B"/>
    <w:rsid w:val="00D660F0"/>
    <w:rsid w:val="00D70C22"/>
    <w:rsid w:val="00D72D8D"/>
    <w:rsid w:val="00D756A3"/>
    <w:rsid w:val="00D85A81"/>
    <w:rsid w:val="00D92039"/>
    <w:rsid w:val="00D972F5"/>
    <w:rsid w:val="00DA53F4"/>
    <w:rsid w:val="00DB42D4"/>
    <w:rsid w:val="00DB660A"/>
    <w:rsid w:val="00DB6BB1"/>
    <w:rsid w:val="00DC04B9"/>
    <w:rsid w:val="00DC2185"/>
    <w:rsid w:val="00DC2736"/>
    <w:rsid w:val="00DC76C6"/>
    <w:rsid w:val="00DD433A"/>
    <w:rsid w:val="00DD4F95"/>
    <w:rsid w:val="00DD5295"/>
    <w:rsid w:val="00DD55AA"/>
    <w:rsid w:val="00DD7A8C"/>
    <w:rsid w:val="00DE00C7"/>
    <w:rsid w:val="00DE08D5"/>
    <w:rsid w:val="00DE49F5"/>
    <w:rsid w:val="00DF02D7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7C7"/>
    <w:rsid w:val="00E04198"/>
    <w:rsid w:val="00E13FD7"/>
    <w:rsid w:val="00E14BD7"/>
    <w:rsid w:val="00E15907"/>
    <w:rsid w:val="00E15E5B"/>
    <w:rsid w:val="00E1698C"/>
    <w:rsid w:val="00E17171"/>
    <w:rsid w:val="00E208CD"/>
    <w:rsid w:val="00E21694"/>
    <w:rsid w:val="00E2352E"/>
    <w:rsid w:val="00E3202F"/>
    <w:rsid w:val="00E33E61"/>
    <w:rsid w:val="00E36455"/>
    <w:rsid w:val="00E50027"/>
    <w:rsid w:val="00E534BB"/>
    <w:rsid w:val="00E545E0"/>
    <w:rsid w:val="00E6464C"/>
    <w:rsid w:val="00E65170"/>
    <w:rsid w:val="00E72508"/>
    <w:rsid w:val="00E7589F"/>
    <w:rsid w:val="00E81BA0"/>
    <w:rsid w:val="00E840E8"/>
    <w:rsid w:val="00E84857"/>
    <w:rsid w:val="00E86468"/>
    <w:rsid w:val="00E86A4D"/>
    <w:rsid w:val="00E9038C"/>
    <w:rsid w:val="00E90FEC"/>
    <w:rsid w:val="00EA27EF"/>
    <w:rsid w:val="00EA4E0F"/>
    <w:rsid w:val="00EA6E3C"/>
    <w:rsid w:val="00EA70E4"/>
    <w:rsid w:val="00EB48DE"/>
    <w:rsid w:val="00EB620D"/>
    <w:rsid w:val="00EB7798"/>
    <w:rsid w:val="00EC2162"/>
    <w:rsid w:val="00EC3D45"/>
    <w:rsid w:val="00EC6856"/>
    <w:rsid w:val="00EC6968"/>
    <w:rsid w:val="00ED18E7"/>
    <w:rsid w:val="00ED6DF9"/>
    <w:rsid w:val="00ED7A2A"/>
    <w:rsid w:val="00EE2F47"/>
    <w:rsid w:val="00EE4136"/>
    <w:rsid w:val="00EE4AC2"/>
    <w:rsid w:val="00EF0E94"/>
    <w:rsid w:val="00EF3D68"/>
    <w:rsid w:val="00EF5D3A"/>
    <w:rsid w:val="00EF5DC0"/>
    <w:rsid w:val="00EF697B"/>
    <w:rsid w:val="00EF7625"/>
    <w:rsid w:val="00F01C86"/>
    <w:rsid w:val="00F02579"/>
    <w:rsid w:val="00F042BD"/>
    <w:rsid w:val="00F04686"/>
    <w:rsid w:val="00F156B0"/>
    <w:rsid w:val="00F17B21"/>
    <w:rsid w:val="00F22A75"/>
    <w:rsid w:val="00F305A0"/>
    <w:rsid w:val="00F36A15"/>
    <w:rsid w:val="00F3729B"/>
    <w:rsid w:val="00F425D3"/>
    <w:rsid w:val="00F448F5"/>
    <w:rsid w:val="00F47FDD"/>
    <w:rsid w:val="00F52564"/>
    <w:rsid w:val="00F5695E"/>
    <w:rsid w:val="00F57A25"/>
    <w:rsid w:val="00F64789"/>
    <w:rsid w:val="00F647D3"/>
    <w:rsid w:val="00F7526A"/>
    <w:rsid w:val="00F81779"/>
    <w:rsid w:val="00F82A28"/>
    <w:rsid w:val="00F82F86"/>
    <w:rsid w:val="00F86CAD"/>
    <w:rsid w:val="00F87349"/>
    <w:rsid w:val="00F92DBA"/>
    <w:rsid w:val="00F934B9"/>
    <w:rsid w:val="00F95A83"/>
    <w:rsid w:val="00F9711B"/>
    <w:rsid w:val="00F97166"/>
    <w:rsid w:val="00FA11F8"/>
    <w:rsid w:val="00FA3E57"/>
    <w:rsid w:val="00FA3F7E"/>
    <w:rsid w:val="00FB0018"/>
    <w:rsid w:val="00FB2B60"/>
    <w:rsid w:val="00FC0F07"/>
    <w:rsid w:val="00FC3E5A"/>
    <w:rsid w:val="00FC4DEF"/>
    <w:rsid w:val="00FC6B35"/>
    <w:rsid w:val="00FD114A"/>
    <w:rsid w:val="00FD6A0F"/>
    <w:rsid w:val="00FD7B08"/>
    <w:rsid w:val="00FE2D04"/>
    <w:rsid w:val="00FE525D"/>
    <w:rsid w:val="00FE67FE"/>
    <w:rsid w:val="00FF29CE"/>
    <w:rsid w:val="00FF34D2"/>
    <w:rsid w:val="00FF3843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F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5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1</cp:revision>
  <dcterms:created xsi:type="dcterms:W3CDTF">2013-09-15T12:29:00Z</dcterms:created>
  <dcterms:modified xsi:type="dcterms:W3CDTF">2013-09-15T12:46:00Z</dcterms:modified>
</cp:coreProperties>
</file>