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Приближения</w:t>
      </w:r>
      <w:r w:rsidRPr="006B3BF8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 </w:t>
      </w: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чисел</w:t>
      </w:r>
      <w:r w:rsidRPr="006B3BF8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 </w:t>
      </w: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рациональными</w:t>
      </w:r>
      <w:r w:rsidRPr="006B3BF8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 xml:space="preserve"> </w:t>
      </w: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дробям</w:t>
      </w:r>
      <w:r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и</w:t>
      </w:r>
    </w:p>
    <w:p w:rsidR="006B3BF8" w:rsidRP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</w:p>
    <w:p w:rsid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  <w:r w:rsidRPr="006B3BF8"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  <w:t>Approximations by rational numbers</w:t>
      </w:r>
    </w:p>
    <w:p w:rsidR="006B3BF8" w:rsidRP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</w:p>
    <w:p w:rsid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Полугодовой, весна</w:t>
      </w:r>
    </w:p>
    <w:p w:rsidR="006B3BF8" w:rsidRP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</w:p>
    <w:p w:rsid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2 - 6 курсы</w:t>
      </w:r>
    </w:p>
    <w:p w:rsidR="006B3BF8" w:rsidRP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</w:p>
    <w:p w:rsidR="006B3BF8" w:rsidRP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Предполагается доказать теоремы, связанные с приближениями действительных чисел рациональными дробями</w:t>
      </w:r>
    </w:p>
    <w:p w:rsid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1) для всех иррациональных чисел, 2) для конкретных чисел, 3) для "почти всех" чисел. Будут доказаны теорема</w:t>
      </w:r>
      <w:r>
        <w:rPr>
          <w:rFonts w:ascii="Arial" w:eastAsia="Times New Roman" w:hAnsi="Arial" w:cs="Arial"/>
          <w:color w:val="500050"/>
          <w:sz w:val="24"/>
          <w:szCs w:val="24"/>
          <w:lang w:eastAsia="ru-RU"/>
        </w:rPr>
        <w:t xml:space="preserve"> </w:t>
      </w: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Туэ-Зигеля о приближениях алгебраических чисел и теорема Хинчина из метрической теории чисел.</w:t>
      </w:r>
    </w:p>
    <w:p w:rsidR="006B3BF8" w:rsidRP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</w:p>
    <w:p w:rsid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   Занятия по Zoom, конференция 81708926798 код доступа 371774.</w:t>
      </w:r>
    </w:p>
    <w:p w:rsidR="006B3BF8" w:rsidRP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val="en-US" w:eastAsia="ru-RU"/>
        </w:rPr>
      </w:pPr>
      <w:bookmarkStart w:id="0" w:name="_GoBack"/>
      <w:bookmarkEnd w:id="0"/>
    </w:p>
    <w:p w:rsidR="006B3BF8" w:rsidRPr="006B3BF8" w:rsidRDefault="006B3BF8" w:rsidP="006B3BF8">
      <w:pPr>
        <w:shd w:val="clear" w:color="auto" w:fill="FFFFFF"/>
        <w:spacing w:after="0"/>
        <w:jc w:val="left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6B3BF8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   Лекции будет читать профессор А.И.Галочкин.</w:t>
      </w:r>
    </w:p>
    <w:p w:rsidR="00567B33" w:rsidRDefault="00567B33"/>
    <w:sectPr w:rsidR="0056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F8"/>
    <w:rsid w:val="003A4D66"/>
    <w:rsid w:val="00567B33"/>
    <w:rsid w:val="006537EE"/>
    <w:rsid w:val="006B3BF8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73C93-54AB-447F-9AEF-9B6081DE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C6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3C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a4">
    <w:name w:val="देवनागरी"/>
    <w:basedOn w:val="a"/>
    <w:qFormat/>
    <w:rsid w:val="00FC03C6"/>
    <w:pPr>
      <w:spacing w:after="0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Уланский</dc:creator>
  <cp:keywords/>
  <dc:description/>
  <cp:lastModifiedBy>Евгений Уланский</cp:lastModifiedBy>
  <cp:revision>1</cp:revision>
  <dcterms:created xsi:type="dcterms:W3CDTF">2022-02-18T07:45:00Z</dcterms:created>
  <dcterms:modified xsi:type="dcterms:W3CDTF">2022-02-18T07:46:00Z</dcterms:modified>
</cp:coreProperties>
</file>