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203E" w:rsidRPr="00F3203E" w:rsidRDefault="0036677B" w:rsidP="00F3203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F91C52" w:rsidRPr="00F91C52">
        <w:rPr>
          <w:rFonts w:ascii="Times New Roman" w:eastAsia="Times New Roman" w:hAnsi="Times New Roman"/>
          <w:sz w:val="24"/>
          <w:szCs w:val="24"/>
          <w:lang w:eastAsia="ru-RU"/>
        </w:rPr>
        <w:t>Аналитические функции и трансцендентные числа</w:t>
      </w:r>
      <w:r w:rsidR="00F320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F3203E" w:rsidRDefault="00FC3532" w:rsidP="00F3203E">
      <w:pPr>
        <w:spacing w:line="240" w:lineRule="auto"/>
        <w:rPr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F3203E" w:rsidRPr="003300E2" w:rsidRDefault="00F3203E" w:rsidP="00F3203E">
      <w:pPr>
        <w:pStyle w:val="a8"/>
        <w:spacing w:line="240" w:lineRule="auto"/>
        <w:ind w:left="0"/>
        <w:rPr>
          <w:kern w:val="24"/>
        </w:rPr>
      </w:pPr>
    </w:p>
    <w:p w:rsidR="00F3203E" w:rsidRPr="002A3C57" w:rsidRDefault="00F3203E" w:rsidP="00F3203E">
      <w:pPr>
        <w:pStyle w:val="a8"/>
        <w:spacing w:line="240" w:lineRule="auto"/>
        <w:ind w:left="0"/>
        <w:rPr>
          <w:kern w:val="24"/>
        </w:rPr>
      </w:pPr>
      <w:r>
        <w:rPr>
          <w:kern w:val="24"/>
        </w:rPr>
        <w:lastRenderedPageBreak/>
        <w:t>Никаких специальных знаний не требуется.</w:t>
      </w:r>
    </w:p>
    <w:p w:rsidR="005E69A7" w:rsidRDefault="005E69A7" w:rsidP="00F3203E">
      <w:pPr>
        <w:spacing w:line="240" w:lineRule="auto"/>
        <w:rPr>
          <w:color w:val="76923C" w:themeColor="accent3" w:themeShade="BF"/>
        </w:rPr>
      </w:pP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3300E2" w:rsidRPr="003300E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[1] </w:t>
      </w:r>
      <w:proofErr w:type="spellStart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Гурвитц</w:t>
      </w:r>
      <w:proofErr w:type="spellEnd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А., Курант Р., Теория функций, М., Наука, 1968.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[2] </w:t>
      </w:r>
      <w:proofErr w:type="spellStart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Ленг</w:t>
      </w:r>
      <w:proofErr w:type="spellEnd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С., Алгебра, М., Мир, 1968.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[3] </w:t>
      </w:r>
      <w:proofErr w:type="spellStart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Ленг</w:t>
      </w:r>
      <w:proofErr w:type="spellEnd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С., Эллиптические функции, М., Наука, 1984.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[4] </w:t>
      </w:r>
      <w:proofErr w:type="spellStart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Ленг</w:t>
      </w:r>
      <w:proofErr w:type="spellEnd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С., Введение в теорию модулярных форм, М., Мир, 1979.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[5] </w:t>
      </w:r>
      <w:proofErr w:type="spellStart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Серр</w:t>
      </w:r>
      <w:proofErr w:type="spellEnd"/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Ж.П., Курс арифметики, М., Мир, 1972.</w:t>
      </w:r>
    </w:p>
    <w:p w:rsidR="00CF3350" w:rsidRP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[6] Фельдман Н.И., Седьмая проблема Гильберта, М., Изд-во МГУ, 1982.</w:t>
      </w:r>
    </w:p>
    <w:p w:rsidR="00CF3350" w:rsidRDefault="00CF3350" w:rsidP="00CF3350">
      <w:pPr>
        <w:ind w:left="360" w:firstLine="348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[7] Нестеренко Ю.В., Конспект лекций, 2016-2017 учебный год.</w:t>
      </w:r>
      <w:r w:rsidRPr="00CF335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CF3350" w:rsidRDefault="00CF3350" w:rsidP="00CF3350">
      <w:pPr>
        <w:ind w:left="360" w:firstLine="348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CF3350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F3203E" w:rsidRPr="00F3203E" w:rsidRDefault="00F91C52" w:rsidP="00F91C52">
      <w:pPr>
        <w:pStyle w:val="a4"/>
        <w:numPr>
          <w:ilvl w:val="0"/>
          <w:numId w:val="10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C52">
        <w:rPr>
          <w:rFonts w:ascii="Times New Roman" w:eastAsia="Times New Roman" w:hAnsi="Times New Roman"/>
          <w:sz w:val="24"/>
          <w:szCs w:val="24"/>
          <w:lang w:eastAsia="ru-RU"/>
        </w:rPr>
        <w:t>Аналитические функции и трансцендентные числа</w:t>
      </w:r>
      <w:r w:rsidR="00F320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</w:t>
      </w:r>
      <w:r w:rsidR="003300E2">
        <w:rPr>
          <w:rFonts w:ascii="Times New Roman" w:hAnsi="Times New Roman"/>
          <w:sz w:val="24"/>
          <w:szCs w:val="24"/>
        </w:rPr>
        <w:t>и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F3203E">
        <w:rPr>
          <w:rFonts w:ascii="Times New Roman" w:hAnsi="Times New Roman"/>
          <w:sz w:val="24"/>
          <w:szCs w:val="24"/>
        </w:rPr>
        <w:t xml:space="preserve">проф. </w:t>
      </w:r>
      <w:r w:rsidR="00F3203E" w:rsidRPr="00F3203E">
        <w:rPr>
          <w:rFonts w:ascii="Times New Roman" w:hAnsi="Times New Roman"/>
          <w:sz w:val="24"/>
          <w:szCs w:val="24"/>
        </w:rPr>
        <w:t>А</w:t>
      </w:r>
      <w:r w:rsidR="007D1562" w:rsidRPr="00F3203E">
        <w:rPr>
          <w:rFonts w:ascii="Times New Roman" w:hAnsi="Times New Roman"/>
          <w:sz w:val="24"/>
          <w:szCs w:val="24"/>
        </w:rPr>
        <w:t>.</w:t>
      </w:r>
      <w:r w:rsidR="00F3203E" w:rsidRPr="00F3203E">
        <w:rPr>
          <w:rFonts w:ascii="Times New Roman" w:hAnsi="Times New Roman"/>
          <w:sz w:val="24"/>
          <w:szCs w:val="24"/>
        </w:rPr>
        <w:t xml:space="preserve"> И</w:t>
      </w:r>
      <w:r w:rsidR="007D1562" w:rsidRPr="00F3203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3203E" w:rsidRPr="00F3203E">
        <w:rPr>
          <w:rFonts w:ascii="Times New Roman" w:hAnsi="Times New Roman"/>
          <w:sz w:val="24"/>
          <w:szCs w:val="24"/>
        </w:rPr>
        <w:t>Галочкин</w:t>
      </w:r>
      <w:proofErr w:type="spellEnd"/>
      <w:r w:rsidR="003300E2">
        <w:rPr>
          <w:rFonts w:ascii="Times New Roman" w:hAnsi="Times New Roman"/>
          <w:sz w:val="24"/>
          <w:szCs w:val="24"/>
        </w:rPr>
        <w:t>, проф. Ю. В. Нестеренко.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излагаются основные методы теории  диофантовых приближений и трансцендентных чисел: метод Эрмита-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Линдемана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метод 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Зигеля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-Шидловского, метод 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-Шнейдера, метод Малера. Доказывается ряд теорем о трансцендентности и алгебраической независимости значений аналитических функций.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F91C52" w:rsidRPr="007D1562" w:rsidTr="003300E2">
        <w:trPr>
          <w:trHeight w:val="398"/>
        </w:trPr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Эллиптические функции. Основной параллелограмм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решјтки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периодов. Общие теоремы об эллиптических функциях (Существование полюсов в параллелограмме периодов, сумма вычетов в параллелограмме периодов, суммы порядков полюсов и нулей в параллелограмме периодов, сумма полюсов и нулей в параллелограмме периодов с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учјтом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кратностей.). Порядок эллиптической функции. [3], гл.1, џ1, [1], гл. 1, џ3-5.</w:t>
            </w:r>
          </w:p>
        </w:tc>
      </w:tr>
      <w:tr w:rsidR="00F91C52" w:rsidRPr="00B95695">
        <w:trPr>
          <w:trHeight w:val="202"/>
        </w:trPr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Функции Вейерштрасса P(z). Теорема сложения для функции P(z) и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еј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производной. Удвоение точек. [3], гл.1, џ2, 3, [1], гл. 1, џ8.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Выражение произвольных эллиптических функций через P(z) и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еј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производную. [3], гл.1, џ2, теорема 4, [1], гл. 1, џ9.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Дифференциальное уравнение для эллиптической функции Вейерштрасса. Инварианты P(z), их выражение через периоды. [3], гл.1, џ2, теорема 5, [1], гл. 1, џ7.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Условия алгебраической зависимости эллиптических функций Вейерштрасса P(z). [6], Дополнение А, џ13.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Функция (z). Производная функции (z). Теорема сложения для (z).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Квазипериоды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соотошение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Лежандра. [1], гл. 1, џ11, 12.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Функция (z). Выражение эллиптических функций через (z). [1], гл. 1, џ13, 14.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Порядок роста целых и мероморфных во всей плоскости функций. Порядок роста функций (z); (z); P(z), [6], [7].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Теорема Шнейдера-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Ленга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(без доказательства),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еј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следствие для функций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az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+ b(z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);P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();P0(). Линейная независимость над полем алгебраических чисел периода, соответствующего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квазипериода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и 1 эллиптической функции Вейерштрасса с алгебраическими инвариантами. Трансцендентность в тех же условиях периодов и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квазипериодов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функции Вейерштрасса,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еј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значений в алгебраических точках и т.п.). гл. 6, џ1.6, 3.6, [7]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Теорема Шнейдера-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Ленга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(без доказательства), вывод из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неј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теоремы Шнейдера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трансценденности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значений модулярной функции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j(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в алгебраических точках  2C; = &gt; 0, степени большей 2. [7]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Модулярная группа. Модулярные функции и формы. [5]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Лемма о сходимости ряда по точкам двумерной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решјтки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>. Ряды Эйзенштейна и их свойства. [5]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Разложение в ряд Фурье рядов Эйзенштейна E2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k(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>; k  2. [5]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Нули и полюсы модулярной функции веса 2k. Функции дискриминант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и модулярный инвариант j( ). [5]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Целость коэффициентов рядов Фурье дискриминанта и модулярного инварианта. [3], гл.4, џ1.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Нули и полюсы модулярных функций. Базис в пространстве модулярных форм заданного веса. Размерность этого пространства. [5]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Необращение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в нуль дискриминанта и разрешимость уравнения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j(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= c при любом комплексном c. [3], гл.3, теорема 4, следствия 1 и 2.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Параметризация любой эллиптической кривой y2 = 4x3 􀀀 g2x 􀀀 g3 эллиптическими функциями P(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);P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>0(). [1], часть II, гл. 4, 3,4.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Выражение любой модулярной функции веса 0 через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j(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>. [5], гл. 7, предложение 6, [3], гл.5, теорема 2.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Система дифференциальных уравнений для рядов Эйзенштейна. [4], гл. 10, теорема 5.3.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Разложение дискриминанта в бесконечное произведение.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Неотрицательность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коэффициентов ряда Фурье для дискриминанта. [7].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Действие модулярной группы на множестве матриц с целыми, взаимно простыми в совокупности элементами и с фиксированным определителем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N &gt;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0. Представители смежных классов. [3], гл.5, 1.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Количество смежных классов при действии модулярной группы из вопроса 22. [3], гл.5, 1.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Модулярное уравнение для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j( )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>. [3], гл.5, 2.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Неприводимость и симметричность модулярного многочлена. [3], гл.5, 2, теорема 3.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Алгебраичность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значений модулярного инварианта в мнимых квадратичных точках. [3], гл.5, 2, теорема 4.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Леммы об оценке сверху абсолютной величины модулярного инварианта и оценке снизу абсолютной величины дискриминанта. [7].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Лемма об оценке степени, знаменателя и максимума модулей сопряженных алгебраического числа j(S) при любом натуральном S и таком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комплексном ;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= &gt; 0; что j() есть алгебраическое число. [7].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Гипотеза Малера об </w:t>
            </w:r>
            <w:proofErr w:type="spellStart"/>
            <w:r w:rsidRPr="00F91C52">
              <w:rPr>
                <w:rFonts w:ascii="Times New Roman" w:hAnsi="Times New Roman"/>
                <w:sz w:val="24"/>
                <w:szCs w:val="24"/>
              </w:rPr>
              <w:t>алгебраичности</w:t>
            </w:r>
            <w:proofErr w:type="spell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любом ;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 xml:space="preserve"> = &gt; 0; по крайней мере одного из двух комплексных чисел e2I, j(). Конструкция вспомогательной функции. [7]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>Оценка сверху модуля вспомогательной функции в окрестности точки z = 0 и оценка кратности нуля этой функции в точке e2I. [7].</w:t>
            </w:r>
          </w:p>
        </w:tc>
      </w:tr>
      <w:tr w:rsidR="00F91C52" w:rsidRPr="00B95695">
        <w:tc>
          <w:tcPr>
            <w:tcW w:w="1696" w:type="dxa"/>
          </w:tcPr>
          <w:p w:rsidR="00F91C52" w:rsidRDefault="00F91C52" w:rsidP="00F91C52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F91C52" w:rsidRPr="00F91C52" w:rsidRDefault="00F91C52" w:rsidP="00F91C52">
            <w:pPr>
              <w:rPr>
                <w:rFonts w:ascii="Times New Roman" w:hAnsi="Times New Roman"/>
                <w:sz w:val="24"/>
                <w:szCs w:val="24"/>
              </w:rPr>
            </w:pPr>
            <w:r w:rsidRPr="00F91C52">
              <w:rPr>
                <w:rFonts w:ascii="Times New Roman" w:hAnsi="Times New Roman"/>
                <w:sz w:val="24"/>
                <w:szCs w:val="24"/>
              </w:rPr>
              <w:t xml:space="preserve">Построение многочлена </w:t>
            </w:r>
            <w:proofErr w:type="gramStart"/>
            <w:r w:rsidRPr="00F91C52">
              <w:rPr>
                <w:rFonts w:ascii="Times New Roman" w:hAnsi="Times New Roman"/>
                <w:sz w:val="24"/>
                <w:szCs w:val="24"/>
              </w:rPr>
              <w:t>B(</w:t>
            </w:r>
            <w:proofErr w:type="gramEnd"/>
            <w:r w:rsidRPr="00F91C52">
              <w:rPr>
                <w:rFonts w:ascii="Times New Roman" w:hAnsi="Times New Roman"/>
                <w:sz w:val="24"/>
                <w:szCs w:val="24"/>
              </w:rPr>
              <w:t>x; z)Z[x; z] с отличным от нуля значением в точке j(); e2I, оценка сверху абсолютной величины этого значения.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3300E2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0E2">
        <w:rPr>
          <w:rFonts w:ascii="Times New Roman" w:hAnsi="Times New Roman"/>
          <w:sz w:val="24"/>
          <w:szCs w:val="24"/>
        </w:rPr>
        <w:lastRenderedPageBreak/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3300E2">
      <w:pPr>
        <w:pStyle w:val="a4"/>
        <w:rPr>
          <w:rFonts w:ascii="Times New Roman" w:hAnsi="Times New Roman"/>
          <w:sz w:val="24"/>
          <w:szCs w:val="24"/>
        </w:rPr>
      </w:pPr>
      <w:r w:rsidRPr="003300E2">
        <w:rPr>
          <w:rFonts w:ascii="Times New Roman" w:hAnsi="Times New Roman"/>
          <w:sz w:val="24"/>
          <w:szCs w:val="24"/>
        </w:rPr>
        <w:t>Вопросы к экзамену</w:t>
      </w:r>
      <w:r w:rsidR="003300E2" w:rsidRPr="003300E2">
        <w:rPr>
          <w:rFonts w:ascii="Times New Roman" w:hAnsi="Times New Roman"/>
          <w:sz w:val="24"/>
          <w:szCs w:val="24"/>
        </w:rPr>
        <w:t>: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Эллиптические функции. Основной параллелограмм </w:t>
      </w:r>
      <w:proofErr w:type="spellStart"/>
      <w:r w:rsidRPr="00F91C52">
        <w:rPr>
          <w:rFonts w:ascii="Times New Roman" w:hAnsi="Times New Roman"/>
          <w:sz w:val="24"/>
          <w:szCs w:val="24"/>
        </w:rPr>
        <w:t>решјтки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периодов. Общие теоремы об эллиптических функциях (Существование полюсов в параллелограмме периодов, сумма вычетов в параллелограмме периодов, суммы порядков полюсов и нулей в параллелограмме периодов, сумма полюсов и нулей в параллелограмме периодов с </w:t>
      </w:r>
      <w:proofErr w:type="spellStart"/>
      <w:r w:rsidRPr="00F91C52">
        <w:rPr>
          <w:rFonts w:ascii="Times New Roman" w:hAnsi="Times New Roman"/>
          <w:sz w:val="24"/>
          <w:szCs w:val="24"/>
        </w:rPr>
        <w:t>учјтом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кратностей.). Порядок эллиптической функции. [3], гл.1, џ1, [1], гл. 1, џ3-5.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Функции Вейерштрасса P(z). Теорема сложения для функции P(z) и </w:t>
      </w:r>
      <w:proofErr w:type="spellStart"/>
      <w:r w:rsidRPr="00F91C52">
        <w:rPr>
          <w:rFonts w:ascii="Times New Roman" w:hAnsi="Times New Roman"/>
          <w:sz w:val="24"/>
          <w:szCs w:val="24"/>
        </w:rPr>
        <w:t>еј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производной. Удвоение точек. [3], гл.1, џ2, 3, [1], гл. 1, џ8.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Выражение произвольных эллиптических функций через P(z) и </w:t>
      </w:r>
      <w:proofErr w:type="spellStart"/>
      <w:r w:rsidRPr="00F91C52">
        <w:rPr>
          <w:rFonts w:ascii="Times New Roman" w:hAnsi="Times New Roman"/>
          <w:sz w:val="24"/>
          <w:szCs w:val="24"/>
        </w:rPr>
        <w:t>еј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производную. [3], гл.1, џ2, теорема 4, [1], гл. 1, џ9.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Дифференциальное уравнение для эллиптической функции Вейерштрасса. Инварианты P(z), их выражение через периоды. [3], гл.1, џ2, теорема 5, [1], гл. 1, џ7.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Условия алгебраической зависимости эллиптических функций Вейерштрасса P(z). [6], Дополнение А, џ13.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Функция (z). Производная функции (z). Теорема сложения для (z). </w:t>
      </w:r>
      <w:proofErr w:type="spellStart"/>
      <w:r w:rsidRPr="00F91C52">
        <w:rPr>
          <w:rFonts w:ascii="Times New Roman" w:hAnsi="Times New Roman"/>
          <w:sz w:val="24"/>
          <w:szCs w:val="24"/>
        </w:rPr>
        <w:t>Квазипериоды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1C52">
        <w:rPr>
          <w:rFonts w:ascii="Times New Roman" w:hAnsi="Times New Roman"/>
          <w:sz w:val="24"/>
          <w:szCs w:val="24"/>
        </w:rPr>
        <w:t>соотошение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Лежандра. [1], гл. 1, џ11, 12.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Функция (z). Выражение эллиптических функций через (z). [1], гл. 1, џ13, 14.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Порядок роста целых и мероморфных во всей плоскости функций. Порядок роста функций (z); (z); P(z), [6], [7].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Теорема Шнейдера-</w:t>
      </w:r>
      <w:proofErr w:type="spellStart"/>
      <w:r w:rsidRPr="00F91C52">
        <w:rPr>
          <w:rFonts w:ascii="Times New Roman" w:hAnsi="Times New Roman"/>
          <w:sz w:val="24"/>
          <w:szCs w:val="24"/>
        </w:rPr>
        <w:t>Ленга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(без доказательства), </w:t>
      </w:r>
      <w:proofErr w:type="spellStart"/>
      <w:r w:rsidRPr="00F91C52">
        <w:rPr>
          <w:rFonts w:ascii="Times New Roman" w:hAnsi="Times New Roman"/>
          <w:sz w:val="24"/>
          <w:szCs w:val="24"/>
        </w:rPr>
        <w:t>еј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следствие для функций </w:t>
      </w:r>
      <w:proofErr w:type="spellStart"/>
      <w:r w:rsidRPr="00F91C52">
        <w:rPr>
          <w:rFonts w:ascii="Times New Roman" w:hAnsi="Times New Roman"/>
          <w:sz w:val="24"/>
          <w:szCs w:val="24"/>
        </w:rPr>
        <w:t>az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+ b(z</w:t>
      </w:r>
      <w:proofErr w:type="gramStart"/>
      <w:r w:rsidRPr="00F91C52">
        <w:rPr>
          <w:rFonts w:ascii="Times New Roman" w:hAnsi="Times New Roman"/>
          <w:sz w:val="24"/>
          <w:szCs w:val="24"/>
        </w:rPr>
        <w:t>);P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();P0(). Линейная независимость над полем алгебраических чисел периода, соответствующего </w:t>
      </w:r>
      <w:proofErr w:type="spellStart"/>
      <w:r w:rsidRPr="00F91C52">
        <w:rPr>
          <w:rFonts w:ascii="Times New Roman" w:hAnsi="Times New Roman"/>
          <w:sz w:val="24"/>
          <w:szCs w:val="24"/>
        </w:rPr>
        <w:t>квазипериода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и 1 эллиптической функции Вейерштрасса с алгебраическими инвариантами. Трансцендентность в тех же условиях периодов и </w:t>
      </w:r>
      <w:proofErr w:type="spellStart"/>
      <w:r w:rsidRPr="00F91C52">
        <w:rPr>
          <w:rFonts w:ascii="Times New Roman" w:hAnsi="Times New Roman"/>
          <w:sz w:val="24"/>
          <w:szCs w:val="24"/>
        </w:rPr>
        <w:t>квазипериодов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функции Вейерштрасса, </w:t>
      </w:r>
      <w:proofErr w:type="spellStart"/>
      <w:r w:rsidRPr="00F91C52">
        <w:rPr>
          <w:rFonts w:ascii="Times New Roman" w:hAnsi="Times New Roman"/>
          <w:sz w:val="24"/>
          <w:szCs w:val="24"/>
        </w:rPr>
        <w:t>еј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значений в алгебраических точках и т.п.). гл. 6, џ1.6, 3.6, [7]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Теорема Шнейдера-</w:t>
      </w:r>
      <w:proofErr w:type="spellStart"/>
      <w:r w:rsidRPr="00F91C52">
        <w:rPr>
          <w:rFonts w:ascii="Times New Roman" w:hAnsi="Times New Roman"/>
          <w:sz w:val="24"/>
          <w:szCs w:val="24"/>
        </w:rPr>
        <w:t>Ленга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(без доказательства), вывод из </w:t>
      </w:r>
      <w:proofErr w:type="spellStart"/>
      <w:r w:rsidRPr="00F91C52">
        <w:rPr>
          <w:rFonts w:ascii="Times New Roman" w:hAnsi="Times New Roman"/>
          <w:sz w:val="24"/>
          <w:szCs w:val="24"/>
        </w:rPr>
        <w:t>неј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теоремы Шнейдера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F91C52">
        <w:rPr>
          <w:rFonts w:ascii="Times New Roman" w:hAnsi="Times New Roman"/>
          <w:sz w:val="24"/>
          <w:szCs w:val="24"/>
        </w:rPr>
        <w:t>трансценденности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значений модулярной функции </w:t>
      </w:r>
      <w:proofErr w:type="gramStart"/>
      <w:r w:rsidRPr="00F91C52">
        <w:rPr>
          <w:rFonts w:ascii="Times New Roman" w:hAnsi="Times New Roman"/>
          <w:sz w:val="24"/>
          <w:szCs w:val="24"/>
        </w:rPr>
        <w:t>j( )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в алгебраических точках  2C; = &gt; 0, степени большей 2. [7]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Модулярная группа. Модулярные функции и формы. [5]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Лемма о сходимости ряда по точкам двумерной </w:t>
      </w:r>
      <w:proofErr w:type="spellStart"/>
      <w:r w:rsidRPr="00F91C52">
        <w:rPr>
          <w:rFonts w:ascii="Times New Roman" w:hAnsi="Times New Roman"/>
          <w:sz w:val="24"/>
          <w:szCs w:val="24"/>
        </w:rPr>
        <w:t>решјтки</w:t>
      </w:r>
      <w:proofErr w:type="spellEnd"/>
      <w:r w:rsidRPr="00F91C52">
        <w:rPr>
          <w:rFonts w:ascii="Times New Roman" w:hAnsi="Times New Roman"/>
          <w:sz w:val="24"/>
          <w:szCs w:val="24"/>
        </w:rPr>
        <w:t>. Ряды Эйзенштейна и их свойства. [5]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Разложение в ряд Фурье рядов Эйзенштейна E2</w:t>
      </w:r>
      <w:proofErr w:type="gramStart"/>
      <w:r w:rsidRPr="00F91C52">
        <w:rPr>
          <w:rFonts w:ascii="Times New Roman" w:hAnsi="Times New Roman"/>
          <w:sz w:val="24"/>
          <w:szCs w:val="24"/>
        </w:rPr>
        <w:t>k( )</w:t>
      </w:r>
      <w:proofErr w:type="gramEnd"/>
      <w:r w:rsidRPr="00F91C52">
        <w:rPr>
          <w:rFonts w:ascii="Times New Roman" w:hAnsi="Times New Roman"/>
          <w:sz w:val="24"/>
          <w:szCs w:val="24"/>
        </w:rPr>
        <w:t>; k  2. [5]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Нули и полюсы модулярной функции веса 2k. Функции дискриминант </w:t>
      </w:r>
      <w:proofErr w:type="gramStart"/>
      <w:r w:rsidRPr="00F91C52">
        <w:rPr>
          <w:rFonts w:ascii="Times New Roman" w:hAnsi="Times New Roman"/>
          <w:sz w:val="24"/>
          <w:szCs w:val="24"/>
        </w:rPr>
        <w:t>( )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и модулярный инвариант j( ). [5]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Целость коэффициентов рядов Фурье дискриминанта и модулярного инварианта. [3], гл.4, џ1.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Нули и полюсы модулярных функций. Базис в пространстве модулярных форм заданного веса. Размерность этого пространства. [5]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F91C52">
        <w:rPr>
          <w:rFonts w:ascii="Times New Roman" w:hAnsi="Times New Roman"/>
          <w:sz w:val="24"/>
          <w:szCs w:val="24"/>
        </w:rPr>
        <w:lastRenderedPageBreak/>
        <w:t>Необращение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в нуль дискриминанта и разрешимость уравнения </w:t>
      </w:r>
      <w:proofErr w:type="gramStart"/>
      <w:r w:rsidRPr="00F91C52">
        <w:rPr>
          <w:rFonts w:ascii="Times New Roman" w:hAnsi="Times New Roman"/>
          <w:sz w:val="24"/>
          <w:szCs w:val="24"/>
        </w:rPr>
        <w:t>j( )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= c при любом комплексном c. [3], гл.3, теорема 4, следствия 1 и 2.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Параметризация любой эллиптической кривой y2 = 4x3 􀀀 g2x 􀀀 g3 эллиптическими функциями P(</w:t>
      </w:r>
      <w:proofErr w:type="gramStart"/>
      <w:r w:rsidRPr="00F91C52">
        <w:rPr>
          <w:rFonts w:ascii="Times New Roman" w:hAnsi="Times New Roman"/>
          <w:sz w:val="24"/>
          <w:szCs w:val="24"/>
        </w:rPr>
        <w:t>);P</w:t>
      </w:r>
      <w:proofErr w:type="gramEnd"/>
      <w:r w:rsidRPr="00F91C52">
        <w:rPr>
          <w:rFonts w:ascii="Times New Roman" w:hAnsi="Times New Roman"/>
          <w:sz w:val="24"/>
          <w:szCs w:val="24"/>
        </w:rPr>
        <w:t>0(). [1], часть II, гл. 4, 3,4.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Выражение любой модулярной функции веса 0 через </w:t>
      </w:r>
      <w:proofErr w:type="gramStart"/>
      <w:r w:rsidRPr="00F91C52">
        <w:rPr>
          <w:rFonts w:ascii="Times New Roman" w:hAnsi="Times New Roman"/>
          <w:sz w:val="24"/>
          <w:szCs w:val="24"/>
        </w:rPr>
        <w:t>j( )</w:t>
      </w:r>
      <w:proofErr w:type="gramEnd"/>
      <w:r w:rsidRPr="00F91C52">
        <w:rPr>
          <w:rFonts w:ascii="Times New Roman" w:hAnsi="Times New Roman"/>
          <w:sz w:val="24"/>
          <w:szCs w:val="24"/>
        </w:rPr>
        <w:t>. [5], гл. 7, предложение 6, [3], гл.5, теорема 2.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Система дифференциальных уравнений для рядов Эйзенштейна. [4], гл. 10, теорема 5.3.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Разложение дискриминанта в бесконечное произведение. </w:t>
      </w:r>
      <w:proofErr w:type="spellStart"/>
      <w:r w:rsidRPr="00F91C52">
        <w:rPr>
          <w:rFonts w:ascii="Times New Roman" w:hAnsi="Times New Roman"/>
          <w:sz w:val="24"/>
          <w:szCs w:val="24"/>
        </w:rPr>
        <w:t>Неотрицательность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коэффициентов ряда Фурье для дискриминанта. [7].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Действие модулярной группы на множестве матриц с целыми, взаимно простыми в совокупности элементами и с фиксированным определителем </w:t>
      </w:r>
      <w:proofErr w:type="gramStart"/>
      <w:r w:rsidRPr="00F91C52">
        <w:rPr>
          <w:rFonts w:ascii="Times New Roman" w:hAnsi="Times New Roman"/>
          <w:sz w:val="24"/>
          <w:szCs w:val="24"/>
        </w:rPr>
        <w:t>N &gt;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0. Представители смежных классов. [3], гл.5, 1.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Количество смежных классов при действии модулярной группы из вопроса 22. [3], гл.5, 1.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Модулярное уравнение для </w:t>
      </w:r>
      <w:proofErr w:type="gramStart"/>
      <w:r w:rsidRPr="00F91C52">
        <w:rPr>
          <w:rFonts w:ascii="Times New Roman" w:hAnsi="Times New Roman"/>
          <w:sz w:val="24"/>
          <w:szCs w:val="24"/>
        </w:rPr>
        <w:t>j( )</w:t>
      </w:r>
      <w:proofErr w:type="gramEnd"/>
      <w:r w:rsidRPr="00F91C52">
        <w:rPr>
          <w:rFonts w:ascii="Times New Roman" w:hAnsi="Times New Roman"/>
          <w:sz w:val="24"/>
          <w:szCs w:val="24"/>
        </w:rPr>
        <w:t>. [3], гл.5, 2.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Неприводимость и симметричность модулярного многочлена. [3], гл.5, 2, теорема 3.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F91C52">
        <w:rPr>
          <w:rFonts w:ascii="Times New Roman" w:hAnsi="Times New Roman"/>
          <w:sz w:val="24"/>
          <w:szCs w:val="24"/>
        </w:rPr>
        <w:t>Алгебраичность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значений модулярного инварианта в мнимых квадратичных точках. [3], гл.5, 2, теорема 4.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Леммы об оценке сверху абсолютной величины модулярного инварианта и оценке снизу абсолютной величины дискриминанта. [7].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Лемма об оценке степени, знаменателя и максимума модулей сопряженных алгебраического числа j(S) при любом натуральном S и таком </w:t>
      </w:r>
      <w:proofErr w:type="gramStart"/>
      <w:r w:rsidRPr="00F91C52">
        <w:rPr>
          <w:rFonts w:ascii="Times New Roman" w:hAnsi="Times New Roman"/>
          <w:sz w:val="24"/>
          <w:szCs w:val="24"/>
        </w:rPr>
        <w:t>комплексном ;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= &gt; 0; что j() есть алгебраическое число. [7].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Гипотеза Малера об </w:t>
      </w:r>
      <w:proofErr w:type="spellStart"/>
      <w:r w:rsidRPr="00F91C52">
        <w:rPr>
          <w:rFonts w:ascii="Times New Roman" w:hAnsi="Times New Roman"/>
          <w:sz w:val="24"/>
          <w:szCs w:val="24"/>
        </w:rPr>
        <w:t>алгебраичности</w:t>
      </w:r>
      <w:proofErr w:type="spellEnd"/>
      <w:r w:rsidRPr="00F91C52">
        <w:rPr>
          <w:rFonts w:ascii="Times New Roman" w:hAnsi="Times New Roman"/>
          <w:sz w:val="24"/>
          <w:szCs w:val="24"/>
        </w:rPr>
        <w:t xml:space="preserve"> при </w:t>
      </w:r>
      <w:proofErr w:type="gramStart"/>
      <w:r w:rsidRPr="00F91C52">
        <w:rPr>
          <w:rFonts w:ascii="Times New Roman" w:hAnsi="Times New Roman"/>
          <w:sz w:val="24"/>
          <w:szCs w:val="24"/>
        </w:rPr>
        <w:t>любом ;</w:t>
      </w:r>
      <w:proofErr w:type="gramEnd"/>
      <w:r w:rsidRPr="00F91C52">
        <w:rPr>
          <w:rFonts w:ascii="Times New Roman" w:hAnsi="Times New Roman"/>
          <w:sz w:val="24"/>
          <w:szCs w:val="24"/>
        </w:rPr>
        <w:t xml:space="preserve"> = &gt; 0; по крайней мере одного из двух комплексных чисел e2I, j(). Конструкция вспомогательной функции. [7]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Оценка сверху модуля вспомогательной функции в окрестности точки z = 0 и оценка кратности нуля этой функции в точке e2I. [7].</w:t>
      </w:r>
    </w:p>
    <w:p w:rsidR="00F91C52" w:rsidRPr="00F91C5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 xml:space="preserve">Построение многочлена </w:t>
      </w:r>
      <w:proofErr w:type="gramStart"/>
      <w:r w:rsidRPr="00F91C52">
        <w:rPr>
          <w:rFonts w:ascii="Times New Roman" w:hAnsi="Times New Roman"/>
          <w:sz w:val="24"/>
          <w:szCs w:val="24"/>
        </w:rPr>
        <w:t>B(</w:t>
      </w:r>
      <w:proofErr w:type="gramEnd"/>
      <w:r w:rsidRPr="00F91C52">
        <w:rPr>
          <w:rFonts w:ascii="Times New Roman" w:hAnsi="Times New Roman"/>
          <w:sz w:val="24"/>
          <w:szCs w:val="24"/>
        </w:rPr>
        <w:t>x; z)Z[x; z] с отличным от нуля значением в точке j(); e2I, оценка сверху абсолютной величины этого значения.</w:t>
      </w:r>
    </w:p>
    <w:p w:rsidR="003300E2" w:rsidRDefault="00F91C52" w:rsidP="00F91C52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91C52">
        <w:rPr>
          <w:rFonts w:ascii="Times New Roman" w:hAnsi="Times New Roman"/>
          <w:sz w:val="24"/>
          <w:szCs w:val="24"/>
        </w:rPr>
        <w:t>Завершение доказательства гипотезы Малера. [7].</w:t>
      </w:r>
    </w:p>
    <w:p w:rsidR="00F91C52" w:rsidRPr="00F91C52" w:rsidRDefault="00F91C52" w:rsidP="00CF3350">
      <w:pPr>
        <w:pStyle w:val="a4"/>
        <w:ind w:left="144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E1F1A"/>
    <w:multiLevelType w:val="hybridMultilevel"/>
    <w:tmpl w:val="B5B2056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80281"/>
    <w:multiLevelType w:val="hybridMultilevel"/>
    <w:tmpl w:val="81401D7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300E2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4F0C62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0F92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57DCD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CF3350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3203E"/>
    <w:rsid w:val="00F43233"/>
    <w:rsid w:val="00F473DF"/>
    <w:rsid w:val="00F51626"/>
    <w:rsid w:val="00F71A2D"/>
    <w:rsid w:val="00F833E0"/>
    <w:rsid w:val="00F91C52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FEBE4-24C5-4ECE-9A86-BCA10280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2143</Words>
  <Characters>12217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3</cp:revision>
  <cp:lastPrinted>2014-12-19T13:38:00Z</cp:lastPrinted>
  <dcterms:created xsi:type="dcterms:W3CDTF">2020-01-15T12:12:00Z</dcterms:created>
  <dcterms:modified xsi:type="dcterms:W3CDTF">2020-01-15T12:14:00Z</dcterms:modified>
</cp:coreProperties>
</file>